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8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2"/>
      </w:tblGrid>
      <w:tr w:rsidR="00027275" w:rsidRPr="00027275" w:rsidTr="009878EC">
        <w:trPr>
          <w:jc w:val="right"/>
        </w:trPr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78EC" w:rsidRPr="00027275" w:rsidRDefault="009878EC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  <w:r w:rsidRPr="00027275">
              <w:rPr>
                <w:b/>
                <w:color w:val="000000" w:themeColor="text1"/>
                <w:lang w:eastAsia="en-US"/>
              </w:rPr>
              <w:t>УТВЕРЖДАЮ</w:t>
            </w:r>
          </w:p>
        </w:tc>
      </w:tr>
      <w:tr w:rsidR="00027275" w:rsidRPr="00027275" w:rsidTr="009878EC">
        <w:trPr>
          <w:jc w:val="right"/>
        </w:trPr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78EC" w:rsidRPr="00027275" w:rsidRDefault="009878EC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lang w:eastAsia="en-US"/>
              </w:rPr>
            </w:pPr>
            <w:r w:rsidRPr="00027275">
              <w:rPr>
                <w:color w:val="000000" w:themeColor="text1"/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027275" w:rsidRPr="00027275" w:rsidTr="009878EC">
        <w:trPr>
          <w:trHeight w:val="627"/>
          <w:jc w:val="right"/>
        </w:trPr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78EC" w:rsidRPr="00027275" w:rsidRDefault="009878EC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</w:p>
          <w:p w:rsidR="009878EC" w:rsidRPr="00027275" w:rsidRDefault="001F329B" w:rsidP="001F329B">
            <w:pPr>
              <w:autoSpaceDE w:val="0"/>
              <w:autoSpaceDN w:val="0"/>
              <w:adjustRightInd w:val="0"/>
              <w:ind w:left="34"/>
              <w:rPr>
                <w:b/>
                <w:color w:val="000000" w:themeColor="text1"/>
                <w:lang w:eastAsia="en-US"/>
              </w:rPr>
            </w:pPr>
            <w:r w:rsidRPr="00F44ACB">
              <w:rPr>
                <w:sz w:val="26"/>
                <w:szCs w:val="26"/>
              </w:rPr>
              <w:t>(</w:t>
            </w:r>
            <w:r w:rsidRPr="00F44ACB">
              <w:t>оригинал документа подписан)</w:t>
            </w:r>
            <w:r w:rsidRPr="00027275">
              <w:rPr>
                <w:b/>
                <w:color w:val="000000" w:themeColor="text1"/>
                <w:lang w:eastAsia="en-US"/>
              </w:rPr>
              <w:t xml:space="preserve"> </w:t>
            </w:r>
            <w:proofErr w:type="spellStart"/>
            <w:r w:rsidRPr="00027275">
              <w:rPr>
                <w:b/>
                <w:color w:val="000000" w:themeColor="text1"/>
                <w:lang w:eastAsia="en-US"/>
              </w:rPr>
              <w:t>А.А.Пашков</w:t>
            </w:r>
            <w:proofErr w:type="spellEnd"/>
            <w:r w:rsidR="009878EC" w:rsidRPr="00027275">
              <w:rPr>
                <w:b/>
                <w:color w:val="000000" w:themeColor="text1"/>
                <w:lang w:eastAsia="en-US"/>
              </w:rPr>
              <w:t xml:space="preserve">       </w:t>
            </w:r>
            <w:r w:rsidR="00222A08" w:rsidRPr="00027275">
              <w:rPr>
                <w:b/>
                <w:color w:val="000000" w:themeColor="text1"/>
                <w:lang w:eastAsia="en-US"/>
              </w:rPr>
              <w:t xml:space="preserve">                                                   </w:t>
            </w:r>
            <w:r w:rsidR="009878EC" w:rsidRPr="00027275">
              <w:rPr>
                <w:b/>
                <w:color w:val="000000" w:themeColor="text1"/>
                <w:lang w:eastAsia="en-US"/>
              </w:rPr>
              <w:t xml:space="preserve">                         </w:t>
            </w:r>
          </w:p>
        </w:tc>
      </w:tr>
      <w:tr w:rsidR="009878EC" w:rsidRPr="00027275" w:rsidTr="009878EC">
        <w:trPr>
          <w:jc w:val="right"/>
        </w:trPr>
        <w:tc>
          <w:tcPr>
            <w:tcW w:w="5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878EC" w:rsidRPr="00027275" w:rsidRDefault="00222A08" w:rsidP="00842CC6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highlight w:val="yellow"/>
                <w:lang w:eastAsia="en-US"/>
              </w:rPr>
            </w:pPr>
            <w:r w:rsidRPr="00027275">
              <w:rPr>
                <w:color w:val="000000" w:themeColor="text1"/>
                <w:lang w:eastAsia="en-US"/>
              </w:rPr>
              <w:t xml:space="preserve"> </w:t>
            </w:r>
            <w:r w:rsidR="00842CC6">
              <w:rPr>
                <w:color w:val="000000" w:themeColor="text1"/>
                <w:lang w:eastAsia="en-US"/>
              </w:rPr>
              <w:t>26</w:t>
            </w:r>
            <w:r w:rsidR="00540C27" w:rsidRPr="00027275">
              <w:rPr>
                <w:color w:val="000000" w:themeColor="text1"/>
                <w:lang w:eastAsia="en-US"/>
              </w:rPr>
              <w:t>.</w:t>
            </w:r>
            <w:r w:rsidRPr="00027275">
              <w:rPr>
                <w:color w:val="000000" w:themeColor="text1"/>
                <w:lang w:eastAsia="en-US"/>
              </w:rPr>
              <w:t>1</w:t>
            </w:r>
            <w:r w:rsidR="00F24E05">
              <w:rPr>
                <w:color w:val="000000" w:themeColor="text1"/>
                <w:lang w:eastAsia="en-US"/>
              </w:rPr>
              <w:t>2</w:t>
            </w:r>
            <w:r w:rsidR="00540C27" w:rsidRPr="00027275">
              <w:rPr>
                <w:color w:val="000000" w:themeColor="text1"/>
                <w:lang w:eastAsia="en-US"/>
              </w:rPr>
              <w:t xml:space="preserve">.2018                                </w:t>
            </w:r>
            <w:r w:rsidR="009878EC" w:rsidRPr="00027275">
              <w:rPr>
                <w:color w:val="000000" w:themeColor="text1"/>
                <w:lang w:eastAsia="en-US"/>
              </w:rPr>
              <w:t>(подпись, печать)</w:t>
            </w:r>
          </w:p>
        </w:tc>
      </w:tr>
    </w:tbl>
    <w:p w:rsidR="009878EC" w:rsidRPr="00027275" w:rsidRDefault="009878EC" w:rsidP="009878EC">
      <w:pPr>
        <w:jc w:val="center"/>
        <w:outlineLvl w:val="0"/>
        <w:rPr>
          <w:b/>
          <w:color w:val="000000" w:themeColor="text1"/>
        </w:rPr>
      </w:pPr>
    </w:p>
    <w:p w:rsidR="0048043A" w:rsidRPr="00027275" w:rsidRDefault="0048043A" w:rsidP="009878EC">
      <w:pPr>
        <w:jc w:val="center"/>
        <w:outlineLvl w:val="0"/>
        <w:rPr>
          <w:b/>
          <w:color w:val="000000" w:themeColor="text1"/>
        </w:rPr>
      </w:pPr>
    </w:p>
    <w:p w:rsidR="009878EC" w:rsidRPr="00027275" w:rsidRDefault="00540C27" w:rsidP="009878EC">
      <w:pPr>
        <w:jc w:val="center"/>
        <w:outlineLvl w:val="0"/>
        <w:rPr>
          <w:b/>
          <w:color w:val="000000" w:themeColor="text1"/>
        </w:rPr>
      </w:pPr>
      <w:r w:rsidRPr="00027275">
        <w:rPr>
          <w:b/>
          <w:color w:val="000000" w:themeColor="text1"/>
        </w:rPr>
        <w:t xml:space="preserve">ЗАКЛЮЧЕНИЕ </w:t>
      </w:r>
      <w:r w:rsidR="00842CC6" w:rsidRPr="00842CC6">
        <w:rPr>
          <w:b/>
          <w:color w:val="000000" w:themeColor="text1"/>
        </w:rPr>
        <w:t>№ 27/18</w:t>
      </w:r>
      <w:r w:rsidRPr="00027275">
        <w:rPr>
          <w:b/>
          <w:color w:val="000000" w:themeColor="text1"/>
        </w:rPr>
        <w:t xml:space="preserve"> ПС </w:t>
      </w:r>
      <w:r w:rsidR="009878EC" w:rsidRPr="00027275">
        <w:rPr>
          <w:b/>
          <w:color w:val="000000" w:themeColor="text1"/>
        </w:rPr>
        <w:t>о результатах публичных слушаний</w:t>
      </w:r>
    </w:p>
    <w:p w:rsidR="00F24E05" w:rsidRDefault="00842CC6" w:rsidP="00F24E05">
      <w:pPr>
        <w:pStyle w:val="ConsPlusNonforma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42CC6">
        <w:rPr>
          <w:rFonts w:ascii="Times New Roman" w:hAnsi="Times New Roman"/>
          <w:b/>
          <w:color w:val="000000" w:themeColor="text1"/>
          <w:sz w:val="28"/>
          <w:szCs w:val="28"/>
        </w:rPr>
        <w:t>по 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улицей».</w:t>
      </w:r>
    </w:p>
    <w:p w:rsidR="00842CC6" w:rsidRPr="00027275" w:rsidRDefault="00842CC6" w:rsidP="00F24E05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42CC6" w:rsidRPr="00842CC6" w:rsidRDefault="00842CC6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  <w:b/>
          <w:lang w:eastAsia="ar-SA"/>
        </w:rPr>
      </w:pPr>
      <w:r w:rsidRPr="00842CC6">
        <w:rPr>
          <w:rFonts w:eastAsia="Times New Roman"/>
          <w:b/>
          <w:lang w:eastAsia="ar-SA"/>
        </w:rPr>
        <w:t>Общие сведения о проекте, представленном на публичные слушания:</w:t>
      </w:r>
    </w:p>
    <w:p w:rsidR="00842CC6" w:rsidRPr="00842CC6" w:rsidRDefault="00842CC6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  <w:bCs/>
          <w:color w:val="212121"/>
          <w:shd w:val="clear" w:color="auto" w:fill="FFFFFF"/>
          <w:lang w:eastAsia="ar-SA"/>
        </w:rPr>
      </w:pPr>
      <w:r w:rsidRPr="00842CC6">
        <w:rPr>
          <w:rFonts w:eastAsia="Times New Roman"/>
          <w:bCs/>
          <w:color w:val="212121"/>
          <w:shd w:val="clear" w:color="auto" w:fill="FFFFFF"/>
          <w:lang w:eastAsia="ar-SA"/>
        </w:rPr>
        <w:t>Основанием для разработки проекта межевания является распоряжение Департамента городского имущества города Москвы «О разработке корректировки проекта межевания территории части квартала» от 29.01.2018г. № 2346.</w:t>
      </w:r>
    </w:p>
    <w:p w:rsidR="00842CC6" w:rsidRPr="00842CC6" w:rsidRDefault="00842CC6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  <w:bCs/>
          <w:color w:val="212121"/>
          <w:shd w:val="clear" w:color="auto" w:fill="FFFFFF"/>
          <w:lang w:eastAsia="ar-SA"/>
        </w:rPr>
      </w:pPr>
      <w:proofErr w:type="gramStart"/>
      <w:r w:rsidRPr="00842CC6">
        <w:rPr>
          <w:rFonts w:eastAsia="Times New Roman"/>
          <w:bCs/>
          <w:color w:val="212121"/>
          <w:shd w:val="clear" w:color="auto" w:fill="FFFFFF"/>
          <w:lang w:eastAsia="ar-SA"/>
        </w:rPr>
        <w:t>Корректировка проекта межевания осуществляется в целях приведения действующих земельно-правовых отношений в соответствии с фактическим использованием придомовой территории малоэтажных жилых домов (используемых ранее в составе комплекса санатория), установления границ земельных участков прочих существующих нежилых зданий, сооружений частично разделённого земельного участка с кадастровым номером 77:08:0013003:8, а также в целях обоснования необходимых условий предоставления земельных участков, в том числе установления</w:t>
      </w:r>
      <w:proofErr w:type="gramEnd"/>
      <w:r w:rsidRPr="00842CC6">
        <w:rPr>
          <w:rFonts w:eastAsia="Times New Roman"/>
          <w:bCs/>
          <w:color w:val="212121"/>
          <w:shd w:val="clear" w:color="auto" w:fill="FFFFFF"/>
          <w:lang w:eastAsia="ar-SA"/>
        </w:rPr>
        <w:t xml:space="preserve"> зон действия публичных сервитутов, иных обременений.</w:t>
      </w:r>
    </w:p>
    <w:p w:rsidR="00842CC6" w:rsidRPr="00842CC6" w:rsidRDefault="00842CC6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  <w:bCs/>
          <w:color w:val="212121"/>
          <w:shd w:val="clear" w:color="auto" w:fill="FFFFFF"/>
          <w:lang w:eastAsia="ar-SA"/>
        </w:rPr>
      </w:pPr>
      <w:r w:rsidRPr="00842CC6">
        <w:rPr>
          <w:rFonts w:eastAsia="Times New Roman"/>
          <w:bCs/>
          <w:color w:val="212121"/>
          <w:shd w:val="clear" w:color="auto" w:fill="FFFFFF"/>
          <w:lang w:eastAsia="ar-SA"/>
        </w:rPr>
        <w:t>Площадь территории в границах разработки составляет 2,004 га.</w:t>
      </w:r>
    </w:p>
    <w:p w:rsidR="00C77587" w:rsidRPr="00C77587" w:rsidRDefault="00842CC6" w:rsidP="00C77587">
      <w:pPr>
        <w:suppressAutoHyphens/>
        <w:autoSpaceDE w:val="0"/>
        <w:autoSpaceDN w:val="0"/>
        <w:adjustRightInd w:val="0"/>
        <w:jc w:val="both"/>
        <w:rPr>
          <w:rFonts w:eastAsia="Times New Roman"/>
          <w:bCs/>
          <w:shd w:val="clear" w:color="auto" w:fill="FFFFFF"/>
          <w:lang w:eastAsia="ar-SA"/>
        </w:rPr>
      </w:pPr>
      <w:r w:rsidRPr="00842CC6">
        <w:rPr>
          <w:rFonts w:eastAsia="Times New Roman"/>
          <w:b/>
          <w:bCs/>
          <w:color w:val="212121"/>
          <w:shd w:val="clear" w:color="auto" w:fill="FFFFFF"/>
          <w:lang w:eastAsia="ar-SA"/>
        </w:rPr>
        <w:t xml:space="preserve">Территория разработки: </w:t>
      </w:r>
      <w:r w:rsidR="00C77587" w:rsidRPr="00C77587">
        <w:rPr>
          <w:rFonts w:eastAsia="Times New Roman"/>
          <w:bCs/>
          <w:shd w:val="clear" w:color="auto" w:fill="FFFFFF"/>
          <w:lang w:eastAsia="ar-SA"/>
        </w:rPr>
        <w:t>Границы разработки корректировки проекта межевания</w:t>
      </w:r>
    </w:p>
    <w:p w:rsidR="00842CC6" w:rsidRPr="00C77587" w:rsidRDefault="00C77587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  <w:bCs/>
          <w:shd w:val="clear" w:color="auto" w:fill="FFFFFF"/>
          <w:lang w:eastAsia="ar-SA"/>
        </w:rPr>
      </w:pPr>
      <w:r w:rsidRPr="00C77587">
        <w:rPr>
          <w:rFonts w:eastAsia="Times New Roman"/>
          <w:bCs/>
          <w:shd w:val="clear" w:color="auto" w:fill="FFFFFF"/>
          <w:lang w:eastAsia="ar-SA"/>
        </w:rPr>
        <w:t xml:space="preserve">расположены </w:t>
      </w:r>
      <w:proofErr w:type="gramStart"/>
      <w:r w:rsidRPr="00C77587">
        <w:rPr>
          <w:rFonts w:eastAsia="Times New Roman"/>
          <w:bCs/>
          <w:shd w:val="clear" w:color="auto" w:fill="FFFFFF"/>
          <w:lang w:eastAsia="ar-SA"/>
        </w:rPr>
        <w:t>на части территории</w:t>
      </w:r>
      <w:proofErr w:type="gramEnd"/>
      <w:r w:rsidRPr="00C77587">
        <w:rPr>
          <w:rFonts w:eastAsia="Times New Roman"/>
          <w:bCs/>
          <w:shd w:val="clear" w:color="auto" w:fill="FFFFFF"/>
          <w:lang w:eastAsia="ar-SA"/>
        </w:rPr>
        <w:t xml:space="preserve"> квартала № 2364 района </w:t>
      </w:r>
      <w:proofErr w:type="spellStart"/>
      <w:r w:rsidRPr="00C77587">
        <w:rPr>
          <w:rFonts w:eastAsia="Times New Roman"/>
          <w:bCs/>
          <w:shd w:val="clear" w:color="auto" w:fill="FFFFFF"/>
          <w:lang w:eastAsia="ar-SA"/>
        </w:rPr>
        <w:t>Хорошево</w:t>
      </w:r>
      <w:proofErr w:type="spellEnd"/>
      <w:r w:rsidRPr="00C77587">
        <w:rPr>
          <w:rFonts w:eastAsia="Times New Roman"/>
          <w:bCs/>
          <w:shd w:val="clear" w:color="auto" w:fill="FFFFFF"/>
          <w:lang w:eastAsia="ar-SA"/>
        </w:rPr>
        <w:t>-Мневники Северо-Западного административного округа города Москвы, ограниченного 3-ей линией Хорошевского Серебряного Бора, 2-ей линией Хорошевского Серебряного Бора, Таманской улицей.</w:t>
      </w:r>
    </w:p>
    <w:p w:rsidR="00842CC6" w:rsidRPr="00842CC6" w:rsidRDefault="00842CC6" w:rsidP="00842CC6">
      <w:pPr>
        <w:suppressAutoHyphens/>
        <w:autoSpaceDE w:val="0"/>
        <w:autoSpaceDN w:val="0"/>
        <w:adjustRightInd w:val="0"/>
        <w:jc w:val="both"/>
        <w:rPr>
          <w:rFonts w:eastAsia="Times New Roman"/>
        </w:rPr>
      </w:pPr>
      <w:r w:rsidRPr="00842CC6">
        <w:rPr>
          <w:rFonts w:eastAsia="Times New Roman"/>
          <w:b/>
          <w:bCs/>
          <w:color w:val="212121"/>
          <w:shd w:val="clear" w:color="auto" w:fill="FFFFFF"/>
          <w:lang w:eastAsia="ar-SA"/>
        </w:rPr>
        <w:t xml:space="preserve">Сроки разработки проекта: </w:t>
      </w:r>
      <w:r w:rsidR="00A86BF3" w:rsidRPr="00A86BF3">
        <w:rPr>
          <w:rFonts w:eastAsia="Times New Roman"/>
          <w:bCs/>
          <w:color w:val="212121"/>
          <w:shd w:val="clear" w:color="auto" w:fill="FFFFFF"/>
          <w:lang w:eastAsia="ar-SA"/>
        </w:rPr>
        <w:t>2017</w:t>
      </w:r>
      <w:r w:rsidR="00A86BF3">
        <w:rPr>
          <w:rFonts w:eastAsia="Times New Roman"/>
          <w:b/>
          <w:bCs/>
          <w:color w:val="212121"/>
          <w:shd w:val="clear" w:color="auto" w:fill="FFFFFF"/>
          <w:lang w:eastAsia="ar-SA"/>
        </w:rPr>
        <w:t>-</w:t>
      </w:r>
      <w:r w:rsidRPr="00842CC6">
        <w:rPr>
          <w:rFonts w:eastAsia="Times New Roman"/>
          <w:bCs/>
          <w:color w:val="212121"/>
          <w:shd w:val="clear" w:color="auto" w:fill="FFFFFF"/>
          <w:lang w:eastAsia="ar-SA"/>
        </w:rPr>
        <w:t>2018 г.</w:t>
      </w:r>
    </w:p>
    <w:p w:rsidR="00842CC6" w:rsidRPr="00842CC6" w:rsidRDefault="00842CC6" w:rsidP="00842CC6">
      <w:pPr>
        <w:jc w:val="both"/>
        <w:rPr>
          <w:b/>
        </w:rPr>
      </w:pPr>
      <w:r w:rsidRPr="00842CC6">
        <w:rPr>
          <w:b/>
          <w:color w:val="000000"/>
        </w:rPr>
        <w:t>Организация-заказчик</w:t>
      </w:r>
      <w:r w:rsidRPr="00842CC6">
        <w:rPr>
          <w:color w:val="000000"/>
        </w:rPr>
        <w:t>: Саламатина Н.О.</w:t>
      </w:r>
    </w:p>
    <w:p w:rsidR="00C8785C" w:rsidRPr="00571FF2" w:rsidRDefault="00C8785C" w:rsidP="00C8785C">
      <w:pPr>
        <w:autoSpaceDE w:val="0"/>
        <w:autoSpaceDN w:val="0"/>
        <w:adjustRightInd w:val="0"/>
        <w:jc w:val="both"/>
        <w:rPr>
          <w:color w:val="000000"/>
        </w:rPr>
      </w:pPr>
      <w:r w:rsidRPr="003F6513">
        <w:rPr>
          <w:b/>
          <w:color w:val="000000"/>
        </w:rPr>
        <w:t>Организация-разработчик:</w:t>
      </w:r>
      <w:r w:rsidRPr="003F6513">
        <w:rPr>
          <w:color w:val="000000"/>
        </w:rPr>
        <w:t xml:space="preserve"> </w:t>
      </w:r>
      <w:r w:rsidR="00373BD3" w:rsidRPr="00373BD3">
        <w:rPr>
          <w:color w:val="000000"/>
        </w:rPr>
        <w:t xml:space="preserve">Общество с ограниченной ответственностью «Архитектурно-планировочная мастерская-4», 107140, г. Москва, 1-й </w:t>
      </w:r>
      <w:proofErr w:type="spellStart"/>
      <w:r w:rsidR="00373BD3" w:rsidRPr="00373BD3">
        <w:rPr>
          <w:color w:val="000000"/>
        </w:rPr>
        <w:t>Красносельский</w:t>
      </w:r>
      <w:proofErr w:type="spellEnd"/>
      <w:r w:rsidR="00373BD3" w:rsidRPr="00373BD3">
        <w:rPr>
          <w:color w:val="000000"/>
        </w:rPr>
        <w:t xml:space="preserve"> пер., д.3, под.1, пом.1, комн.79 (РМ</w:t>
      </w:r>
      <w:proofErr w:type="gramStart"/>
      <w:r w:rsidR="00373BD3" w:rsidRPr="00373BD3">
        <w:rPr>
          <w:color w:val="000000"/>
        </w:rPr>
        <w:t>4</w:t>
      </w:r>
      <w:proofErr w:type="gramEnd"/>
      <w:r w:rsidR="00373BD3" w:rsidRPr="00373BD3">
        <w:rPr>
          <w:color w:val="000000"/>
        </w:rPr>
        <w:t>); тел. 8(916)688-81-00, apm4grado@yandex.ru.</w:t>
      </w:r>
    </w:p>
    <w:p w:rsidR="00842CC6" w:rsidRPr="00842CC6" w:rsidRDefault="00842CC6" w:rsidP="00842CC6">
      <w:pPr>
        <w:autoSpaceDE w:val="0"/>
        <w:autoSpaceDN w:val="0"/>
        <w:adjustRightInd w:val="0"/>
        <w:jc w:val="both"/>
        <w:rPr>
          <w:rFonts w:eastAsia="Times New Roman"/>
        </w:rPr>
      </w:pPr>
      <w:r w:rsidRPr="00842CC6">
        <w:rPr>
          <w:rFonts w:eastAsia="Times New Roman"/>
          <w:b/>
        </w:rPr>
        <w:t>Сроки проведения публичных слушаний:</w:t>
      </w:r>
      <w:r w:rsidRPr="00842CC6">
        <w:rPr>
          <w:rFonts w:eastAsia="Times New Roman"/>
        </w:rPr>
        <w:t xml:space="preserve"> оповещение – 12.11.2018, экспозиция с 19.11.2018 по 26.11.2018, собрание участников – 05.12.2018.</w:t>
      </w:r>
    </w:p>
    <w:p w:rsidR="00842CC6" w:rsidRPr="00842CC6" w:rsidRDefault="00842CC6" w:rsidP="00842CC6">
      <w:pPr>
        <w:autoSpaceDE w:val="0"/>
        <w:autoSpaceDN w:val="0"/>
        <w:adjustRightInd w:val="0"/>
        <w:jc w:val="both"/>
        <w:rPr>
          <w:rFonts w:eastAsia="Times New Roman"/>
        </w:rPr>
      </w:pPr>
      <w:proofErr w:type="gramStart"/>
      <w:r w:rsidRPr="00842CC6">
        <w:rPr>
          <w:rFonts w:eastAsia="Times New Roman"/>
          <w:b/>
        </w:rPr>
        <w:t>Формы оповещения о публичных слушаниях:</w:t>
      </w:r>
      <w:r w:rsidRPr="00842CC6">
        <w:rPr>
          <w:rFonts w:eastAsia="Times New Roman"/>
        </w:rPr>
        <w:t xml:space="preserve"> информационное сообщение о проведении публичных слушаний опубликовано в окружной газете «Москва Северо-Запад» № 44 (415) от 12.11.2018, размещено на официальных сайтах </w:t>
      </w:r>
      <w:r w:rsidRPr="00842CC6">
        <w:rPr>
          <w:rFonts w:eastAsia="Times New Roman"/>
        </w:rPr>
        <w:lastRenderedPageBreak/>
        <w:t xml:space="preserve">префектуры Северо-Западного административного округа города Москвы www.szao.mos.ru, управы района </w:t>
      </w:r>
      <w:proofErr w:type="spellStart"/>
      <w:r w:rsidRPr="00842CC6">
        <w:rPr>
          <w:rFonts w:eastAsia="Times New Roman"/>
        </w:rPr>
        <w:t>Хорошево</w:t>
      </w:r>
      <w:proofErr w:type="spellEnd"/>
      <w:r w:rsidRPr="00842CC6">
        <w:rPr>
          <w:rFonts w:eastAsia="Times New Roman"/>
        </w:rPr>
        <w:t xml:space="preserve">-Мневники www.horoshevo-mnevniki.mos.ru, на информационных стендах, размещаемых в зданиях префектуры Северо-Западного административного округа города Москвы, управы района </w:t>
      </w:r>
      <w:proofErr w:type="spellStart"/>
      <w:r w:rsidRPr="00842CC6">
        <w:rPr>
          <w:rFonts w:eastAsia="Times New Roman"/>
        </w:rPr>
        <w:t>Хорошево</w:t>
      </w:r>
      <w:proofErr w:type="spellEnd"/>
      <w:r w:rsidRPr="00842CC6">
        <w:rPr>
          <w:rFonts w:eastAsia="Times New Roman"/>
        </w:rPr>
        <w:t>-Мневники, органов местного самоуправления</w:t>
      </w:r>
      <w:proofErr w:type="gramEnd"/>
      <w:r w:rsidRPr="00842CC6">
        <w:rPr>
          <w:rFonts w:eastAsia="Times New Roman"/>
        </w:rPr>
        <w:t xml:space="preserve"> </w:t>
      </w:r>
      <w:proofErr w:type="gramStart"/>
      <w:r w:rsidRPr="00842CC6">
        <w:rPr>
          <w:rFonts w:eastAsia="Times New Roman"/>
        </w:rPr>
        <w:t xml:space="preserve">муниципального округа </w:t>
      </w:r>
      <w:proofErr w:type="spellStart"/>
      <w:r w:rsidRPr="00842CC6">
        <w:rPr>
          <w:rFonts w:eastAsia="Times New Roman"/>
        </w:rPr>
        <w:t>Хорошево</w:t>
      </w:r>
      <w:proofErr w:type="spellEnd"/>
      <w:r w:rsidRPr="00842CC6">
        <w:rPr>
          <w:rFonts w:eastAsia="Times New Roman"/>
        </w:rPr>
        <w:t>-Мневники в городе Москве, в подъездах или около подъездов жилых домов, оповещение о проведении публичных слушаний направлено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Сороке О.И.,</w:t>
      </w:r>
      <w:r w:rsidRPr="00842CC6">
        <w:rPr>
          <w:rFonts w:eastAsia="Times New Roman"/>
          <w:color w:val="FF0000"/>
        </w:rPr>
        <w:t xml:space="preserve"> </w:t>
      </w:r>
      <w:r w:rsidRPr="00842CC6">
        <w:rPr>
          <w:rFonts w:eastAsia="Times New Roman"/>
        </w:rPr>
        <w:t xml:space="preserve">депутатам Совета депутатов муниципального округа </w:t>
      </w:r>
      <w:proofErr w:type="spellStart"/>
      <w:r w:rsidRPr="00842CC6">
        <w:rPr>
          <w:rFonts w:eastAsia="Times New Roman"/>
        </w:rPr>
        <w:t>Хорошево</w:t>
      </w:r>
      <w:proofErr w:type="spellEnd"/>
      <w:r w:rsidRPr="00842CC6">
        <w:rPr>
          <w:rFonts w:eastAsia="Times New Roman"/>
        </w:rPr>
        <w:t>-Мневники в городе Москве.</w:t>
      </w:r>
      <w:proofErr w:type="gramEnd"/>
    </w:p>
    <w:p w:rsidR="00FC5492" w:rsidRPr="00027275" w:rsidRDefault="00810636" w:rsidP="00932C0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2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 проведении экспозиции</w:t>
      </w:r>
      <w:r w:rsidR="009878EC" w:rsidRPr="000272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9878EC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32C09" w:rsidRPr="00027275" w:rsidRDefault="00932C09" w:rsidP="00540C27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</w:t>
      </w:r>
      <w:r w:rsidR="00F24E05" w:rsidRPr="00F24E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 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проведена с </w:t>
      </w:r>
      <w:r w:rsidR="00F24E05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0C27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24E0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.2018 по </w:t>
      </w:r>
      <w:r w:rsidR="00540C27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24E0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0C27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24E0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.2018, по адресу: ул. Народного Ополчения, д. 33 корп. 1 (в помещении управы района </w:t>
      </w:r>
      <w:proofErr w:type="spellStart"/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Хорошево</w:t>
      </w:r>
      <w:proofErr w:type="spellEnd"/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-Мневники). Часы работы экспозиции: в рабочие дни с 1</w:t>
      </w:r>
      <w:r w:rsidR="00540C27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610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по </w:t>
      </w:r>
      <w:r w:rsidR="00540C27"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:00 час; в субботу и воскресение с 10</w:t>
      </w:r>
      <w:r w:rsidR="008610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00 до 15</w:t>
      </w:r>
      <w:r w:rsidR="008610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27275">
        <w:rPr>
          <w:rFonts w:ascii="Times New Roman" w:hAnsi="Times New Roman" w:cs="Times New Roman"/>
          <w:color w:val="000000" w:themeColor="text1"/>
          <w:sz w:val="28"/>
          <w:szCs w:val="28"/>
        </w:rPr>
        <w:t>00 час.</w:t>
      </w:r>
    </w:p>
    <w:p w:rsidR="00810636" w:rsidRPr="00027275" w:rsidRDefault="00810636" w:rsidP="00810636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027275">
        <w:rPr>
          <w:color w:val="000000" w:themeColor="text1"/>
        </w:rPr>
        <w:t xml:space="preserve">Экспозицию посетили </w:t>
      </w:r>
      <w:r w:rsidR="00540C27" w:rsidRPr="00027275">
        <w:rPr>
          <w:color w:val="000000" w:themeColor="text1"/>
        </w:rPr>
        <w:t>2</w:t>
      </w:r>
      <w:r w:rsidR="00F24E05">
        <w:rPr>
          <w:color w:val="000000" w:themeColor="text1"/>
        </w:rPr>
        <w:t>4</w:t>
      </w:r>
      <w:r w:rsidRPr="00027275">
        <w:rPr>
          <w:color w:val="000000" w:themeColor="text1"/>
        </w:rPr>
        <w:t xml:space="preserve"> участник</w:t>
      </w:r>
      <w:r w:rsidR="00540C27" w:rsidRPr="00027275">
        <w:rPr>
          <w:color w:val="000000" w:themeColor="text1"/>
        </w:rPr>
        <w:t>а</w:t>
      </w:r>
      <w:r w:rsidRPr="00027275">
        <w:rPr>
          <w:color w:val="000000" w:themeColor="text1"/>
        </w:rPr>
        <w:t xml:space="preserve"> публичных слушаний.</w:t>
      </w:r>
      <w:r w:rsidRPr="00027275">
        <w:rPr>
          <w:b/>
          <w:color w:val="000000" w:themeColor="text1"/>
        </w:rPr>
        <w:t xml:space="preserve"> </w:t>
      </w:r>
      <w:r w:rsidRPr="00027275">
        <w:rPr>
          <w:color w:val="000000" w:themeColor="text1"/>
        </w:rPr>
        <w:t xml:space="preserve">Во время проведения экспозиции внесено </w:t>
      </w:r>
      <w:r w:rsidR="00540C27" w:rsidRPr="00027275">
        <w:rPr>
          <w:color w:val="000000" w:themeColor="text1"/>
        </w:rPr>
        <w:t>2</w:t>
      </w:r>
      <w:r w:rsidR="00F24E05">
        <w:rPr>
          <w:color w:val="000000" w:themeColor="text1"/>
        </w:rPr>
        <w:t>4</w:t>
      </w:r>
      <w:r w:rsidRPr="00027275">
        <w:rPr>
          <w:color w:val="000000" w:themeColor="text1"/>
        </w:rPr>
        <w:t xml:space="preserve"> предложени</w:t>
      </w:r>
      <w:r w:rsidR="00540C27" w:rsidRPr="00027275">
        <w:rPr>
          <w:color w:val="000000" w:themeColor="text1"/>
        </w:rPr>
        <w:t>я</w:t>
      </w:r>
      <w:r w:rsidRPr="00027275">
        <w:rPr>
          <w:color w:val="000000" w:themeColor="text1"/>
        </w:rPr>
        <w:t xml:space="preserve"> и замечани</w:t>
      </w:r>
      <w:r w:rsidR="00540C27" w:rsidRPr="00027275">
        <w:rPr>
          <w:color w:val="000000" w:themeColor="text1"/>
        </w:rPr>
        <w:t>я</w:t>
      </w:r>
      <w:r w:rsidRPr="00027275">
        <w:rPr>
          <w:color w:val="000000" w:themeColor="text1"/>
        </w:rPr>
        <w:t xml:space="preserve"> по обсуждаемому проекту.</w:t>
      </w:r>
    </w:p>
    <w:p w:rsidR="009878EC" w:rsidRPr="00027275" w:rsidRDefault="009878EC" w:rsidP="009878EC">
      <w:pPr>
        <w:jc w:val="both"/>
        <w:rPr>
          <w:b/>
          <w:color w:val="000000" w:themeColor="text1"/>
        </w:rPr>
      </w:pPr>
      <w:r w:rsidRPr="00027275">
        <w:rPr>
          <w:b/>
          <w:color w:val="000000" w:themeColor="text1"/>
        </w:rPr>
        <w:t>Сведения о проведении собрания участников публичных слушаний:</w:t>
      </w:r>
    </w:p>
    <w:p w:rsidR="008E6E59" w:rsidRDefault="008E6E59" w:rsidP="000044E0">
      <w:pPr>
        <w:ind w:firstLine="709"/>
        <w:jc w:val="both"/>
        <w:rPr>
          <w:color w:val="000000" w:themeColor="text1"/>
        </w:rPr>
      </w:pPr>
      <w:r w:rsidRPr="008E6E59">
        <w:rPr>
          <w:color w:val="000000" w:themeColor="text1"/>
        </w:rPr>
        <w:t>Собрание участников публичных слушаний проведено 05.12.2018 по адресу: у</w:t>
      </w:r>
      <w:r w:rsidR="00E5055E">
        <w:rPr>
          <w:color w:val="000000" w:themeColor="text1"/>
        </w:rPr>
        <w:t xml:space="preserve">л. Живописная, д. 1 (ДМШ им. </w:t>
      </w:r>
      <w:proofErr w:type="spellStart"/>
      <w:r w:rsidR="00E5055E">
        <w:rPr>
          <w:color w:val="000000" w:themeColor="text1"/>
        </w:rPr>
        <w:t>В.В.</w:t>
      </w:r>
      <w:r w:rsidRPr="008E6E59">
        <w:rPr>
          <w:color w:val="000000" w:themeColor="text1"/>
        </w:rPr>
        <w:t>Андреева</w:t>
      </w:r>
      <w:proofErr w:type="spellEnd"/>
      <w:r w:rsidRPr="008E6E59">
        <w:rPr>
          <w:color w:val="000000" w:themeColor="text1"/>
        </w:rPr>
        <w:t>). Начало собрания - 19.00 час.</w:t>
      </w:r>
    </w:p>
    <w:p w:rsidR="000044E0" w:rsidRPr="000044E0" w:rsidRDefault="000044E0" w:rsidP="000044E0">
      <w:pPr>
        <w:ind w:firstLine="709"/>
        <w:jc w:val="both"/>
        <w:rPr>
          <w:color w:val="000000" w:themeColor="text1"/>
        </w:rPr>
      </w:pPr>
      <w:proofErr w:type="gramStart"/>
      <w:r w:rsidRPr="000044E0">
        <w:rPr>
          <w:color w:val="000000" w:themeColor="text1"/>
        </w:rPr>
        <w:t xml:space="preserve">В собрании участников публичных слушаний приняли участие 12 участников публичных слушаний, в том числе являющихся: жителями района </w:t>
      </w:r>
      <w:proofErr w:type="spellStart"/>
      <w:r w:rsidRPr="000044E0">
        <w:rPr>
          <w:color w:val="000000" w:themeColor="text1"/>
        </w:rPr>
        <w:t>Хорошево</w:t>
      </w:r>
      <w:proofErr w:type="spellEnd"/>
      <w:r w:rsidRPr="000044E0">
        <w:rPr>
          <w:color w:val="000000" w:themeColor="text1"/>
        </w:rPr>
        <w:t>-Мневники –  8 человек; имеющими место работы на территории, в границах которой проводятся публичные слушания – 0 человек; 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3 человека;</w:t>
      </w:r>
      <w:proofErr w:type="gramEnd"/>
      <w:r w:rsidRPr="000044E0">
        <w:rPr>
          <w:color w:val="000000" w:themeColor="text1"/>
        </w:rPr>
        <w:t xml:space="preserve"> представители органов власти – 0 человек; депутаты Совета депутатов, на территории которого проводятся публичные слушания – 1 человек.</w:t>
      </w:r>
    </w:p>
    <w:p w:rsidR="000044E0" w:rsidRPr="000044E0" w:rsidRDefault="000044E0" w:rsidP="000044E0">
      <w:pPr>
        <w:ind w:firstLine="709"/>
        <w:jc w:val="both"/>
        <w:rPr>
          <w:color w:val="000000" w:themeColor="text1"/>
        </w:rPr>
      </w:pPr>
      <w:proofErr w:type="gramStart"/>
      <w:r w:rsidRPr="000044E0">
        <w:rPr>
          <w:color w:val="000000" w:themeColor="text1"/>
        </w:rPr>
        <w:t xml:space="preserve">В ходе проведения собрания участников публичных слушаний 10 участников публичных слушаний внесли предложения и замечания, в том числе являющиеся: жителями района </w:t>
      </w:r>
      <w:proofErr w:type="spellStart"/>
      <w:r w:rsidRPr="000044E0">
        <w:rPr>
          <w:color w:val="000000" w:themeColor="text1"/>
        </w:rPr>
        <w:t>Хорошево</w:t>
      </w:r>
      <w:proofErr w:type="spellEnd"/>
      <w:r w:rsidRPr="000044E0">
        <w:rPr>
          <w:color w:val="000000" w:themeColor="text1"/>
        </w:rPr>
        <w:t>-Мневники –  7 человек; имеющими место работы на территории, в границах которой проводятся публичные слушания – 0 человек; представителями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3 человека;</w:t>
      </w:r>
      <w:proofErr w:type="gramEnd"/>
      <w:r w:rsidRPr="000044E0">
        <w:rPr>
          <w:color w:val="000000" w:themeColor="text1"/>
        </w:rPr>
        <w:t xml:space="preserve"> представители органов власти – 0 человек; депутаты Совета депутатов, на территории которого проводятся публичные слушания – 0 человек.</w:t>
      </w:r>
    </w:p>
    <w:p w:rsidR="000044E0" w:rsidRPr="000044E0" w:rsidRDefault="000044E0" w:rsidP="00C43335">
      <w:pPr>
        <w:ind w:firstLine="709"/>
        <w:jc w:val="both"/>
        <w:rPr>
          <w:color w:val="000000" w:themeColor="text1"/>
        </w:rPr>
      </w:pPr>
      <w:r w:rsidRPr="000044E0">
        <w:rPr>
          <w:color w:val="000000" w:themeColor="text1"/>
        </w:rPr>
        <w:t xml:space="preserve">После проведения собрания участников публичных слушаний поступило – 22 замечания и предложения. </w:t>
      </w:r>
    </w:p>
    <w:p w:rsidR="000044E0" w:rsidRDefault="000044E0" w:rsidP="00C43335">
      <w:pPr>
        <w:ind w:firstLine="709"/>
        <w:jc w:val="both"/>
        <w:rPr>
          <w:color w:val="000000" w:themeColor="text1"/>
        </w:rPr>
      </w:pPr>
      <w:r w:rsidRPr="000044E0">
        <w:rPr>
          <w:color w:val="000000" w:themeColor="text1"/>
        </w:rPr>
        <w:t xml:space="preserve">Приняли участие в публичных слушаниях по данному проекту – 58 участников публичных слушаний. </w:t>
      </w:r>
    </w:p>
    <w:p w:rsidR="009878EC" w:rsidRPr="00027275" w:rsidRDefault="009878EC" w:rsidP="000044E0">
      <w:pPr>
        <w:jc w:val="both"/>
        <w:rPr>
          <w:color w:val="000000" w:themeColor="text1"/>
        </w:rPr>
      </w:pPr>
      <w:r w:rsidRPr="00027275">
        <w:rPr>
          <w:b/>
          <w:color w:val="000000" w:themeColor="text1"/>
        </w:rPr>
        <w:lastRenderedPageBreak/>
        <w:t>Сведения о протоколе публичных слушаний:</w:t>
      </w:r>
      <w:r w:rsidRPr="00027275">
        <w:rPr>
          <w:color w:val="000000" w:themeColor="text1"/>
        </w:rPr>
        <w:t xml:space="preserve"> Протокол публичных слушаний по </w:t>
      </w:r>
      <w:r w:rsidR="003F6392" w:rsidRPr="003F6392">
        <w:rPr>
          <w:color w:val="000000" w:themeColor="text1"/>
        </w:rPr>
        <w:t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  <w:r w:rsidR="00F24E05">
        <w:rPr>
          <w:color w:val="000000" w:themeColor="text1"/>
        </w:rPr>
        <w:t xml:space="preserve"> </w:t>
      </w:r>
      <w:r w:rsidRPr="00027275">
        <w:rPr>
          <w:color w:val="000000" w:themeColor="text1"/>
        </w:rP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</w:t>
      </w:r>
      <w:proofErr w:type="spellStart"/>
      <w:r w:rsidRPr="00027275">
        <w:rPr>
          <w:color w:val="000000" w:themeColor="text1"/>
        </w:rPr>
        <w:t>А.А.Пашковым</w:t>
      </w:r>
      <w:proofErr w:type="spellEnd"/>
      <w:r w:rsidRPr="00027275">
        <w:rPr>
          <w:color w:val="000000" w:themeColor="text1"/>
        </w:rPr>
        <w:t xml:space="preserve">  (протокол от </w:t>
      </w:r>
      <w:r w:rsidR="003F6392">
        <w:rPr>
          <w:color w:val="000000" w:themeColor="text1"/>
        </w:rPr>
        <w:t>26</w:t>
      </w:r>
      <w:r w:rsidR="00A34AF3" w:rsidRPr="00027275">
        <w:rPr>
          <w:color w:val="000000" w:themeColor="text1"/>
        </w:rPr>
        <w:t>.1</w:t>
      </w:r>
      <w:r w:rsidR="00F24E05">
        <w:rPr>
          <w:color w:val="000000" w:themeColor="text1"/>
        </w:rPr>
        <w:t>2</w:t>
      </w:r>
      <w:r w:rsidRPr="00027275">
        <w:rPr>
          <w:color w:val="000000" w:themeColor="text1"/>
        </w:rPr>
        <w:t>.201</w:t>
      </w:r>
      <w:r w:rsidR="00932C09" w:rsidRPr="00027275">
        <w:rPr>
          <w:color w:val="000000" w:themeColor="text1"/>
        </w:rPr>
        <w:t>8</w:t>
      </w:r>
      <w:r w:rsidRPr="00027275">
        <w:rPr>
          <w:color w:val="000000" w:themeColor="text1"/>
        </w:rPr>
        <w:t xml:space="preserve"> </w:t>
      </w:r>
      <w:r w:rsidR="00932C09" w:rsidRPr="00027275">
        <w:rPr>
          <w:color w:val="000000" w:themeColor="text1"/>
        </w:rPr>
        <w:t xml:space="preserve">№ </w:t>
      </w:r>
      <w:r w:rsidR="003F6392">
        <w:rPr>
          <w:color w:val="000000" w:themeColor="text1"/>
        </w:rPr>
        <w:t>27</w:t>
      </w:r>
      <w:r w:rsidR="00932C09" w:rsidRPr="00027275">
        <w:rPr>
          <w:color w:val="000000" w:themeColor="text1"/>
        </w:rPr>
        <w:t>/18ПС</w:t>
      </w:r>
      <w:r w:rsidRPr="00027275">
        <w:rPr>
          <w:color w:val="000000" w:themeColor="text1"/>
        </w:rPr>
        <w:t>).</w:t>
      </w:r>
    </w:p>
    <w:p w:rsidR="008241E0" w:rsidRPr="00027275" w:rsidRDefault="008241E0" w:rsidP="005439F0">
      <w:pPr>
        <w:ind w:firstLine="708"/>
        <w:contextualSpacing/>
        <w:jc w:val="both"/>
        <w:rPr>
          <w:i/>
          <w:color w:val="000000" w:themeColor="text1"/>
          <w:sz w:val="24"/>
          <w:szCs w:val="24"/>
        </w:rPr>
      </w:pPr>
      <w:r w:rsidRPr="00027275">
        <w:rPr>
          <w:i/>
          <w:color w:val="000000" w:themeColor="text1"/>
          <w:sz w:val="24"/>
          <w:szCs w:val="24"/>
        </w:rPr>
        <w:t>Учитывая повторяемость замечаний и предложений участников публичных слушаний по содержанию,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  в кратком изложении по сути обращения: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708"/>
        <w:gridCol w:w="3969"/>
      </w:tblGrid>
      <w:tr w:rsidR="00027275" w:rsidRPr="00027275" w:rsidTr="009A566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B0" w:rsidRPr="00842CC6" w:rsidRDefault="005066B0" w:rsidP="0068399D">
            <w:pPr>
              <w:contextualSpacing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842CC6"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B0" w:rsidRPr="00842CC6" w:rsidRDefault="005066B0" w:rsidP="00DE3D06">
            <w:pPr>
              <w:contextualSpacing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842CC6"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B0" w:rsidRPr="00842CC6" w:rsidRDefault="005066B0" w:rsidP="0068399D">
            <w:pPr>
              <w:contextualSpacing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842CC6"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>Выводы Комиссии</w:t>
            </w:r>
          </w:p>
        </w:tc>
      </w:tr>
      <w:tr w:rsidR="00842CC6" w:rsidRPr="00027275" w:rsidTr="009A566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CC6" w:rsidRPr="00842CC6" w:rsidRDefault="00842CC6" w:rsidP="00842CC6">
            <w:pPr>
              <w:contextualSpacing/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42CC6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Решение Совета депутатов МО </w:t>
            </w:r>
            <w:proofErr w:type="spellStart"/>
            <w:r w:rsidRPr="00842CC6">
              <w:rPr>
                <w:bCs/>
                <w:color w:val="000000" w:themeColor="text1"/>
                <w:sz w:val="24"/>
                <w:szCs w:val="24"/>
                <w:lang w:eastAsia="en-US"/>
              </w:rPr>
              <w:t>Хорошево</w:t>
            </w:r>
            <w:proofErr w:type="spellEnd"/>
            <w:r w:rsidR="00B15366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42CC6">
              <w:rPr>
                <w:bCs/>
                <w:color w:val="000000" w:themeColor="text1"/>
                <w:sz w:val="24"/>
                <w:szCs w:val="24"/>
                <w:lang w:eastAsia="en-US"/>
              </w:rPr>
              <w:t>Мневники от 13.11.2018 № 11-5.2/75: Принять к сведению корректировку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CC6" w:rsidRPr="00842CC6" w:rsidRDefault="00842CC6" w:rsidP="00DE3D06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42CC6">
              <w:rPr>
                <w:bCs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CC6" w:rsidRPr="008A044D" w:rsidRDefault="008A044D" w:rsidP="008A044D">
            <w:pPr>
              <w:contextualSpacing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Принять к сведению.</w:t>
            </w:r>
          </w:p>
        </w:tc>
      </w:tr>
      <w:tr w:rsidR="00714B3E" w:rsidRPr="00027275" w:rsidTr="009A566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Pr="00842CC6" w:rsidRDefault="005F643B" w:rsidP="005F643B">
            <w:pPr>
              <w:contextualSpacing/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Представители</w:t>
            </w:r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п</w:t>
            </w: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равообладателей объектов</w:t>
            </w:r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недвижимости </w:t>
            </w:r>
            <w:proofErr w:type="spellStart"/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>кад</w:t>
            </w:r>
            <w:proofErr w:type="spellEnd"/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. № 77:08:0013003:177, </w:t>
            </w:r>
            <w:proofErr w:type="gramStart"/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>свидетель</w:t>
            </w: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proofErr w:type="spellStart"/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>ство</w:t>
            </w:r>
            <w:proofErr w:type="spellEnd"/>
            <w:proofErr w:type="gramEnd"/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о регистрации права 77:08:13003:1</w:t>
            </w: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77-77/012/2017-1 от 25.10.2017:</w:t>
            </w:r>
            <w:r w:rsidRPr="00163278">
              <w:t xml:space="preserve"> </w:t>
            </w:r>
            <w:proofErr w:type="spellStart"/>
            <w:r w:rsidRPr="005F643B">
              <w:rPr>
                <w:sz w:val="24"/>
                <w:szCs w:val="24"/>
              </w:rPr>
              <w:t>кад</w:t>
            </w:r>
            <w:proofErr w:type="spellEnd"/>
            <w:r w:rsidRPr="005F643B">
              <w:rPr>
                <w:sz w:val="24"/>
                <w:szCs w:val="24"/>
              </w:rPr>
              <w:t xml:space="preserve">. № 77:08:0013003:179, свидетельство о регистрации права 77:08:13003:179-77/008/2017-2 от 21.02.2017: </w:t>
            </w: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Одобряем</w:t>
            </w:r>
            <w:r w:rsidR="00714B3E" w:rsidRPr="00714B3E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проект межевания территории части квартала.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Pr="00842CC6" w:rsidRDefault="00714B3E" w:rsidP="00DE3D06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Pr="008A044D" w:rsidRDefault="00714B3E" w:rsidP="008A044D">
            <w:pPr>
              <w:contextualSpacing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Принять к сведению.</w:t>
            </w:r>
          </w:p>
        </w:tc>
      </w:tr>
      <w:tr w:rsidR="00714B3E" w:rsidRPr="00027275" w:rsidTr="009A566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Pr="00714B3E" w:rsidRDefault="00714B3E" w:rsidP="00842CC6">
            <w:pPr>
              <w:contextualSpacing/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Не возражаю. Замечаний нет.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Default="00714B3E" w:rsidP="00CB1FF3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CB1FF3">
              <w:rPr>
                <w:bCs/>
                <w:color w:val="000000" w:themeColor="text1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3E" w:rsidRPr="008A044D" w:rsidRDefault="00714B3E" w:rsidP="008A044D">
            <w:pPr>
              <w:contextualSpacing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Принять к сведению.</w:t>
            </w:r>
          </w:p>
        </w:tc>
      </w:tr>
      <w:tr w:rsidR="00474E8E" w:rsidRPr="00027275" w:rsidTr="009A566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8E" w:rsidRDefault="00F930E8" w:rsidP="00F930E8">
            <w:pPr>
              <w:jc w:val="both"/>
              <w:rPr>
                <w:sz w:val="24"/>
                <w:szCs w:val="24"/>
              </w:rPr>
            </w:pPr>
            <w:r w:rsidRPr="00F930E8">
              <w:rPr>
                <w:sz w:val="24"/>
                <w:szCs w:val="24"/>
              </w:rPr>
              <w:t>Нет оповещения. Против любого вмешательства в природный национальный парк. Против застройки, существуют ограничения, нарушается закон.</w:t>
            </w:r>
            <w:r>
              <w:rPr>
                <w:sz w:val="24"/>
                <w:szCs w:val="24"/>
              </w:rPr>
              <w:t xml:space="preserve"> </w:t>
            </w:r>
            <w:r w:rsidRPr="00F930E8">
              <w:rPr>
                <w:sz w:val="24"/>
                <w:szCs w:val="24"/>
              </w:rPr>
              <w:t>Не поддерживаю проект.</w:t>
            </w:r>
          </w:p>
          <w:p w:rsidR="00E946AC" w:rsidRPr="00842CC6" w:rsidRDefault="00E946AC" w:rsidP="00F930E8">
            <w:pPr>
              <w:jc w:val="both"/>
              <w:rPr>
                <w:sz w:val="24"/>
                <w:szCs w:val="24"/>
              </w:rPr>
            </w:pPr>
            <w:r w:rsidRPr="00E946AC">
              <w:rPr>
                <w:sz w:val="24"/>
                <w:szCs w:val="24"/>
              </w:rPr>
              <w:t xml:space="preserve">Просим включить в Протокол публичных слушаний замечания жителей города Москвы, проживающих на территории района </w:t>
            </w:r>
            <w:proofErr w:type="spellStart"/>
            <w:r w:rsidRPr="00E946AC">
              <w:rPr>
                <w:sz w:val="24"/>
                <w:szCs w:val="24"/>
              </w:rPr>
              <w:t>Хорошево</w:t>
            </w:r>
            <w:proofErr w:type="spellEnd"/>
            <w:r w:rsidRPr="00E946AC">
              <w:rPr>
                <w:sz w:val="24"/>
                <w:szCs w:val="24"/>
              </w:rPr>
              <w:t xml:space="preserve">-Мневники Северо-Западного административного округа города Москвы, по 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улицей». Мы, жители района </w:t>
            </w:r>
            <w:proofErr w:type="spellStart"/>
            <w:r w:rsidRPr="00E946AC">
              <w:rPr>
                <w:sz w:val="24"/>
                <w:szCs w:val="24"/>
              </w:rPr>
              <w:t>Хорошево</w:t>
            </w:r>
            <w:proofErr w:type="spellEnd"/>
            <w:r w:rsidRPr="00E946AC">
              <w:rPr>
                <w:sz w:val="24"/>
                <w:szCs w:val="24"/>
              </w:rPr>
              <w:t>-Мневники, возражаем против вышеуказанного проекта, не хотим изменений в</w:t>
            </w:r>
            <w:proofErr w:type="gramStart"/>
            <w:r w:rsidRPr="00E946AC">
              <w:rPr>
                <w:sz w:val="24"/>
                <w:szCs w:val="24"/>
              </w:rPr>
              <w:t xml:space="preserve"> О</w:t>
            </w:r>
            <w:proofErr w:type="gramEnd"/>
            <w:r w:rsidRPr="00E946AC">
              <w:rPr>
                <w:sz w:val="24"/>
                <w:szCs w:val="24"/>
              </w:rPr>
              <w:t>собо охраняемой природной территории памятника природы «Серебряный бор» и просим оставить всё как есть.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8E" w:rsidRPr="00842CC6" w:rsidRDefault="00E946AC" w:rsidP="00C672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6AC" w:rsidRDefault="006B5314" w:rsidP="002E5425">
            <w:pPr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Рекомендовать разработчику рассмотреть.</w:t>
            </w:r>
            <w:r w:rsidR="00586BAB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E946AC" w:rsidRPr="00E946AC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Проект межевания выполняется по фактическому положению и не предусматривает изменений планировки и </w:t>
            </w:r>
            <w:proofErr w:type="gramStart"/>
            <w:r w:rsidR="00E946AC" w:rsidRPr="00E946AC">
              <w:rPr>
                <w:bCs/>
                <w:color w:val="000000" w:themeColor="text1"/>
                <w:sz w:val="24"/>
                <w:szCs w:val="24"/>
                <w:lang w:eastAsia="en-US"/>
              </w:rPr>
              <w:t>парамет</w:t>
            </w:r>
            <w:r w:rsidR="00586BAB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="00E946AC" w:rsidRPr="00E946AC">
              <w:rPr>
                <w:bCs/>
                <w:color w:val="000000" w:themeColor="text1"/>
                <w:sz w:val="24"/>
                <w:szCs w:val="24"/>
                <w:lang w:eastAsia="en-US"/>
              </w:rPr>
              <w:t>ров</w:t>
            </w:r>
            <w:proofErr w:type="gramEnd"/>
            <w:r w:rsidR="00E946AC" w:rsidRPr="00E946AC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застройки, а также нового строительства. Целью проекта является разделения земельного участка индивидуального жилого дома.</w:t>
            </w:r>
          </w:p>
          <w:p w:rsidR="008A044D" w:rsidRDefault="008A044D" w:rsidP="002E5425">
            <w:pPr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Процедура публичных слушаний проведена в порядке, </w:t>
            </w:r>
            <w:proofErr w:type="gram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установлен</w:t>
            </w:r>
            <w:r w:rsidR="009A5660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ном</w:t>
            </w:r>
            <w:proofErr w:type="gram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статьей 68 Закона города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Моск</w:t>
            </w:r>
            <w:proofErr w:type="spellEnd"/>
            <w:r w:rsidR="009A5660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вы от 25.06.2008 № 28 «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Градострои</w:t>
            </w:r>
            <w:proofErr w:type="spellEnd"/>
            <w:r w:rsidR="009A5660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тельный кодекс города Москвы» и постановлением Правительства Москвы от 30.12.2008 № 1258-ПП «О порядке организации и проведения публичных слушаний при осуществлении градостроитель</w:t>
            </w:r>
            <w:r w:rsidR="009A5660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ной деятельности в городе Москве».</w:t>
            </w:r>
          </w:p>
          <w:p w:rsidR="00474E8E" w:rsidRPr="006B5314" w:rsidRDefault="008A044D" w:rsidP="002E5425">
            <w:pPr>
              <w:jc w:val="both"/>
              <w:rPr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>
              <w:rPr>
                <w:bCs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нформационное сообщение о 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проведении публичных слушаний опубликовано в окружной газете «Москва Северо-Запад» № 44 (415) от 12.11.2018, размещено на официальных сай</w:t>
            </w:r>
            <w:r w:rsidR="00C43335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тах префектуры Северо-Западного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административ</w:t>
            </w:r>
            <w:r w:rsidR="009A5660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ного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округа города Москвы www.szao.mos.ru, управы района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Хорошево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-Мневники www.horoshevo-mnevniki.mos.ru, на информационных стендах,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размеща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емых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в зданиях префектуры Северо-Западного административного окру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га города Москвы, управы района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Хорошево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-Мневники, органов мест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ного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самоуправления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муниципаль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ного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округа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Хорошево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-Мневники в городе</w:t>
            </w:r>
            <w:proofErr w:type="gram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Москве, в подъездах или около подъездов жилых домов, оповещение о проведении </w:t>
            </w:r>
            <w:proofErr w:type="spellStart"/>
            <w:proofErr w:type="gram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публич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ных</w:t>
            </w:r>
            <w:proofErr w:type="spellEnd"/>
            <w:proofErr w:type="gram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слушаний направлено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почтовы</w:t>
            </w:r>
            <w:proofErr w:type="spellEnd"/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ми отправлениями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правообладате</w:t>
            </w:r>
            <w:r w:rsidR="00F931FE">
              <w:rPr>
                <w:bCs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лям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 xml:space="preserve">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Сороке О.И., депутатам Совета депутатов муниципального округа </w:t>
            </w:r>
            <w:proofErr w:type="spellStart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Хорошево</w:t>
            </w:r>
            <w:proofErr w:type="spellEnd"/>
            <w:r w:rsidRPr="008A044D">
              <w:rPr>
                <w:bCs/>
                <w:color w:val="000000" w:themeColor="text1"/>
                <w:sz w:val="24"/>
                <w:szCs w:val="24"/>
                <w:lang w:eastAsia="en-US"/>
              </w:rPr>
              <w:t>-Мневники в городе Москве.</w:t>
            </w:r>
          </w:p>
        </w:tc>
      </w:tr>
    </w:tbl>
    <w:p w:rsidR="009D60B1" w:rsidRPr="00027275" w:rsidRDefault="009D60B1" w:rsidP="00BF2621">
      <w:pPr>
        <w:pStyle w:val="ConsPlusNonforma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BF2621" w:rsidRPr="00CB1FF3" w:rsidRDefault="00BF2621" w:rsidP="00BF2621">
      <w:pPr>
        <w:pStyle w:val="ConsPlusNonforma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CB1F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Выводы и рекомендации</w:t>
      </w:r>
      <w:r w:rsidRPr="00CB1FF3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CB1F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 xml:space="preserve">Комиссии по </w:t>
      </w:r>
      <w:r w:rsidR="00842CC6" w:rsidRPr="00CB1FF3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  <w:r w:rsidRPr="00CB1F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:</w:t>
      </w:r>
    </w:p>
    <w:p w:rsidR="00BF2621" w:rsidRPr="00CB1FF3" w:rsidRDefault="00BF2621" w:rsidP="00BF2621">
      <w:pPr>
        <w:jc w:val="both"/>
        <w:rPr>
          <w:rFonts w:eastAsia="Times New Roman"/>
          <w:color w:val="000000" w:themeColor="text1"/>
          <w:szCs w:val="24"/>
        </w:rPr>
      </w:pPr>
      <w:r w:rsidRPr="00CB1FF3">
        <w:rPr>
          <w:rFonts w:eastAsiaTheme="minorHAnsi" w:cstheme="minorBidi"/>
          <w:color w:val="000000" w:themeColor="text1"/>
          <w:szCs w:val="24"/>
          <w:lang w:eastAsia="en-US"/>
        </w:rPr>
        <w:t xml:space="preserve">1) </w:t>
      </w:r>
      <w:r w:rsidRPr="00CB1FF3">
        <w:rPr>
          <w:rFonts w:eastAsia="Times New Roman"/>
          <w:color w:val="000000" w:themeColor="text1"/>
          <w:szCs w:val="24"/>
        </w:rPr>
        <w:t xml:space="preserve">Считать публичные слушания по </w:t>
      </w:r>
      <w:r w:rsidR="00842CC6" w:rsidRPr="00CB1FF3">
        <w:rPr>
          <w:szCs w:val="24"/>
        </w:rPr>
        <w:t>«Корректировке проекта межевания территории части квартала, ограниченного 3-й линией Хорошевского Серебряного Бора, 2-й линией Хорошевского Серебряного Бора, Таманской улицей»</w:t>
      </w:r>
      <w:r w:rsidRPr="00CB1FF3">
        <w:rPr>
          <w:rFonts w:eastAsia="Times New Roman"/>
          <w:color w:val="000000" w:themeColor="text1"/>
          <w:szCs w:val="24"/>
        </w:rPr>
        <w:t xml:space="preserve"> состоявшимися и проведенными в соответствии с действующим градостроительным законодательством</w:t>
      </w:r>
      <w:r w:rsidR="0038275C">
        <w:rPr>
          <w:rFonts w:eastAsia="Times New Roman"/>
          <w:color w:val="000000" w:themeColor="text1"/>
          <w:szCs w:val="24"/>
        </w:rPr>
        <w:t>;</w:t>
      </w:r>
    </w:p>
    <w:p w:rsidR="00211A92" w:rsidRPr="00CB1FF3" w:rsidRDefault="00BF2621" w:rsidP="00BF2621">
      <w:pPr>
        <w:ind w:right="-2"/>
        <w:jc w:val="both"/>
        <w:rPr>
          <w:color w:val="000000" w:themeColor="text1"/>
          <w:szCs w:val="24"/>
        </w:rPr>
      </w:pPr>
      <w:r w:rsidRPr="00CB1FF3">
        <w:rPr>
          <w:rFonts w:eastAsia="Times New Roman" w:cs="Tahoma"/>
          <w:color w:val="000000" w:themeColor="text1"/>
          <w:szCs w:val="24"/>
        </w:rPr>
        <w:t xml:space="preserve">2) </w:t>
      </w:r>
      <w:r w:rsidRPr="00CB1FF3">
        <w:rPr>
          <w:color w:val="000000" w:themeColor="text1"/>
          <w:szCs w:val="24"/>
        </w:rPr>
        <w:t>Рекомендовать разработчику рассмотреть поступившие в ходе проведения публичных слушаний предложения и замечания.</w:t>
      </w:r>
    </w:p>
    <w:p w:rsidR="00CF0A37" w:rsidRDefault="00CF0A37" w:rsidP="00BF2621">
      <w:pPr>
        <w:ind w:right="-2"/>
        <w:jc w:val="both"/>
        <w:rPr>
          <w:color w:val="000000" w:themeColor="text1"/>
          <w:sz w:val="26"/>
          <w:szCs w:val="26"/>
        </w:rPr>
      </w:pPr>
    </w:p>
    <w:p w:rsidR="001F329B" w:rsidRPr="00AD4F83" w:rsidRDefault="001F329B" w:rsidP="001F329B">
      <w:pPr>
        <w:jc w:val="both"/>
        <w:rPr>
          <w:rFonts w:eastAsiaTheme="minorHAnsi"/>
          <w:i/>
          <w:color w:val="000000" w:themeColor="text1"/>
          <w:sz w:val="24"/>
          <w:szCs w:val="22"/>
          <w:lang w:eastAsia="en-US"/>
        </w:rPr>
      </w:pPr>
      <w:r w:rsidRPr="00AD4F83">
        <w:rPr>
          <w:rFonts w:eastAsiaTheme="minorHAnsi"/>
          <w:i/>
          <w:color w:val="000000" w:themeColor="text1"/>
          <w:sz w:val="24"/>
          <w:szCs w:val="22"/>
          <w:lang w:eastAsia="en-US"/>
        </w:rPr>
        <w:t xml:space="preserve">Члены комиссии (оригинал документа подписан и размещен на официальном сайте префектуры СЗАО: </w:t>
      </w:r>
      <w:hyperlink r:id="rId9" w:history="1">
        <w:r w:rsidRPr="00AD4F83">
          <w:rPr>
            <w:rFonts w:eastAsiaTheme="minorHAnsi"/>
            <w:i/>
            <w:color w:val="0000FF" w:themeColor="hyperlink"/>
            <w:sz w:val="24"/>
            <w:szCs w:val="22"/>
            <w:u w:val="single"/>
            <w:lang w:eastAsia="en-US"/>
          </w:rPr>
          <w:t>www.szao.mos.ru</w:t>
        </w:r>
      </w:hyperlink>
      <w:r w:rsidRPr="00AD4F83">
        <w:rPr>
          <w:rFonts w:eastAsiaTheme="minorHAnsi"/>
          <w:i/>
          <w:color w:val="000000" w:themeColor="text1"/>
          <w:sz w:val="24"/>
          <w:szCs w:val="22"/>
          <w:lang w:eastAsia="en-US"/>
        </w:rPr>
        <w:t>)</w:t>
      </w:r>
    </w:p>
    <w:p w:rsidR="00CF0A37" w:rsidRDefault="00CF0A37" w:rsidP="00BF2621">
      <w:pPr>
        <w:ind w:right="-2"/>
        <w:jc w:val="both"/>
        <w:rPr>
          <w:color w:val="000000" w:themeColor="text1"/>
          <w:sz w:val="26"/>
          <w:szCs w:val="26"/>
        </w:rPr>
      </w:pPr>
    </w:p>
    <w:p w:rsidR="00CF0A37" w:rsidRDefault="00CF0A37" w:rsidP="00BF2621">
      <w:pPr>
        <w:ind w:right="-2"/>
        <w:jc w:val="both"/>
        <w:rPr>
          <w:color w:val="000000" w:themeColor="text1"/>
          <w:sz w:val="26"/>
          <w:szCs w:val="26"/>
        </w:rPr>
      </w:pPr>
      <w:bookmarkStart w:id="0" w:name="_GoBack"/>
      <w:bookmarkEnd w:id="0"/>
    </w:p>
    <w:p w:rsidR="00CF0A37" w:rsidRDefault="00CF0A37" w:rsidP="00BF2621">
      <w:pPr>
        <w:ind w:right="-2"/>
        <w:jc w:val="both"/>
        <w:rPr>
          <w:color w:val="000000" w:themeColor="text1"/>
          <w:sz w:val="26"/>
          <w:szCs w:val="26"/>
        </w:rPr>
      </w:pPr>
    </w:p>
    <w:sectPr w:rsidR="00CF0A37" w:rsidSect="009B6179">
      <w:footerReference w:type="default" r:id="rId10"/>
      <w:pgSz w:w="11906" w:h="16838"/>
      <w:pgMar w:top="993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9F6" w:rsidRDefault="005529F6" w:rsidP="005B4F8E">
      <w:r>
        <w:separator/>
      </w:r>
    </w:p>
  </w:endnote>
  <w:endnote w:type="continuationSeparator" w:id="0">
    <w:p w:rsidR="005529F6" w:rsidRDefault="005529F6" w:rsidP="005B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261161"/>
      <w:docPartObj>
        <w:docPartGallery w:val="Page Numbers (Bottom of Page)"/>
        <w:docPartUnique/>
      </w:docPartObj>
    </w:sdtPr>
    <w:sdtEndPr/>
    <w:sdtContent>
      <w:p w:rsidR="00932C09" w:rsidRDefault="009079DF">
        <w:pPr>
          <w:pStyle w:val="ac"/>
          <w:jc w:val="right"/>
        </w:pPr>
        <w:r>
          <w:fldChar w:fldCharType="begin"/>
        </w:r>
        <w:r w:rsidR="00932C09">
          <w:instrText>PAGE   \* MERGEFORMAT</w:instrText>
        </w:r>
        <w:r>
          <w:fldChar w:fldCharType="separate"/>
        </w:r>
        <w:r w:rsidR="001F329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9F6" w:rsidRDefault="005529F6" w:rsidP="005B4F8E">
      <w:r>
        <w:separator/>
      </w:r>
    </w:p>
  </w:footnote>
  <w:footnote w:type="continuationSeparator" w:id="0">
    <w:p w:rsidR="005529F6" w:rsidRDefault="005529F6" w:rsidP="005B4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C069EE"/>
    <w:multiLevelType w:val="hybridMultilevel"/>
    <w:tmpl w:val="505417E8"/>
    <w:lvl w:ilvl="0" w:tplc="E8B8580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491D1F47"/>
    <w:multiLevelType w:val="hybridMultilevel"/>
    <w:tmpl w:val="6218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5CE456C3"/>
    <w:multiLevelType w:val="hybridMultilevel"/>
    <w:tmpl w:val="31723006"/>
    <w:lvl w:ilvl="0" w:tplc="DEE0B9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2C4058"/>
    <w:multiLevelType w:val="hybridMultilevel"/>
    <w:tmpl w:val="463A8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A2EBE"/>
    <w:multiLevelType w:val="hybridMultilevel"/>
    <w:tmpl w:val="E6527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176167"/>
    <w:multiLevelType w:val="hybridMultilevel"/>
    <w:tmpl w:val="9AE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45C5"/>
    <w:rsid w:val="00004300"/>
    <w:rsid w:val="000044E0"/>
    <w:rsid w:val="00014358"/>
    <w:rsid w:val="000155F9"/>
    <w:rsid w:val="00016C60"/>
    <w:rsid w:val="00020F3B"/>
    <w:rsid w:val="00026FBA"/>
    <w:rsid w:val="00027275"/>
    <w:rsid w:val="00032272"/>
    <w:rsid w:val="000338F2"/>
    <w:rsid w:val="0004262F"/>
    <w:rsid w:val="000434E4"/>
    <w:rsid w:val="00044775"/>
    <w:rsid w:val="000456AB"/>
    <w:rsid w:val="00050615"/>
    <w:rsid w:val="00064B82"/>
    <w:rsid w:val="000752DF"/>
    <w:rsid w:val="000860F2"/>
    <w:rsid w:val="000872DD"/>
    <w:rsid w:val="0009023C"/>
    <w:rsid w:val="000954DD"/>
    <w:rsid w:val="00096BFC"/>
    <w:rsid w:val="000A4643"/>
    <w:rsid w:val="000A5BB2"/>
    <w:rsid w:val="000B2F19"/>
    <w:rsid w:val="000C040B"/>
    <w:rsid w:val="000C5963"/>
    <w:rsid w:val="000C6F1A"/>
    <w:rsid w:val="000C7C14"/>
    <w:rsid w:val="000D59B0"/>
    <w:rsid w:val="000F23FE"/>
    <w:rsid w:val="000F67E8"/>
    <w:rsid w:val="001025FA"/>
    <w:rsid w:val="0010727A"/>
    <w:rsid w:val="00112282"/>
    <w:rsid w:val="00116A29"/>
    <w:rsid w:val="001173F9"/>
    <w:rsid w:val="00117764"/>
    <w:rsid w:val="00122FA4"/>
    <w:rsid w:val="00136067"/>
    <w:rsid w:val="00140280"/>
    <w:rsid w:val="00141187"/>
    <w:rsid w:val="0014332F"/>
    <w:rsid w:val="00143B85"/>
    <w:rsid w:val="00145C97"/>
    <w:rsid w:val="00147DDE"/>
    <w:rsid w:val="0015347E"/>
    <w:rsid w:val="00160336"/>
    <w:rsid w:val="00160AF5"/>
    <w:rsid w:val="00163F49"/>
    <w:rsid w:val="00164BCA"/>
    <w:rsid w:val="00170E7B"/>
    <w:rsid w:val="001734FA"/>
    <w:rsid w:val="00185772"/>
    <w:rsid w:val="001906F4"/>
    <w:rsid w:val="0019216C"/>
    <w:rsid w:val="001958E7"/>
    <w:rsid w:val="0019790C"/>
    <w:rsid w:val="001A2618"/>
    <w:rsid w:val="001A586A"/>
    <w:rsid w:val="001A6F8E"/>
    <w:rsid w:val="001B003B"/>
    <w:rsid w:val="001B0A61"/>
    <w:rsid w:val="001B12E0"/>
    <w:rsid w:val="001B4568"/>
    <w:rsid w:val="001B628A"/>
    <w:rsid w:val="001B741B"/>
    <w:rsid w:val="001C3096"/>
    <w:rsid w:val="001D3248"/>
    <w:rsid w:val="001D6E1E"/>
    <w:rsid w:val="001E4D16"/>
    <w:rsid w:val="001F329B"/>
    <w:rsid w:val="001F7FE6"/>
    <w:rsid w:val="00204675"/>
    <w:rsid w:val="00205A31"/>
    <w:rsid w:val="0021148C"/>
    <w:rsid w:val="00211A92"/>
    <w:rsid w:val="00212A92"/>
    <w:rsid w:val="00214FAF"/>
    <w:rsid w:val="00215B2C"/>
    <w:rsid w:val="00216E89"/>
    <w:rsid w:val="00222A08"/>
    <w:rsid w:val="002253AA"/>
    <w:rsid w:val="00227AD1"/>
    <w:rsid w:val="00235C72"/>
    <w:rsid w:val="0023759A"/>
    <w:rsid w:val="00237842"/>
    <w:rsid w:val="00237F71"/>
    <w:rsid w:val="00240C07"/>
    <w:rsid w:val="002459E6"/>
    <w:rsid w:val="00253E4A"/>
    <w:rsid w:val="00266090"/>
    <w:rsid w:val="0027109C"/>
    <w:rsid w:val="00272B8F"/>
    <w:rsid w:val="00275EB2"/>
    <w:rsid w:val="002826B5"/>
    <w:rsid w:val="00291EB0"/>
    <w:rsid w:val="0029200F"/>
    <w:rsid w:val="002920F8"/>
    <w:rsid w:val="00292837"/>
    <w:rsid w:val="00292CF9"/>
    <w:rsid w:val="002A1F84"/>
    <w:rsid w:val="002B4191"/>
    <w:rsid w:val="002C3101"/>
    <w:rsid w:val="002C31DD"/>
    <w:rsid w:val="002C368D"/>
    <w:rsid w:val="002C373B"/>
    <w:rsid w:val="002C7E55"/>
    <w:rsid w:val="002D0520"/>
    <w:rsid w:val="002E06CF"/>
    <w:rsid w:val="002E5425"/>
    <w:rsid w:val="002F4508"/>
    <w:rsid w:val="00307999"/>
    <w:rsid w:val="00314CC4"/>
    <w:rsid w:val="00315C00"/>
    <w:rsid w:val="0031735A"/>
    <w:rsid w:val="0031750C"/>
    <w:rsid w:val="00323B04"/>
    <w:rsid w:val="00330AC8"/>
    <w:rsid w:val="0033324B"/>
    <w:rsid w:val="00333ADF"/>
    <w:rsid w:val="003344E5"/>
    <w:rsid w:val="00334732"/>
    <w:rsid w:val="003404FC"/>
    <w:rsid w:val="0035221E"/>
    <w:rsid w:val="003545F9"/>
    <w:rsid w:val="0036088F"/>
    <w:rsid w:val="00360D64"/>
    <w:rsid w:val="00365837"/>
    <w:rsid w:val="00373BD3"/>
    <w:rsid w:val="00377A40"/>
    <w:rsid w:val="00377D85"/>
    <w:rsid w:val="0038275C"/>
    <w:rsid w:val="00383982"/>
    <w:rsid w:val="00393997"/>
    <w:rsid w:val="00397C26"/>
    <w:rsid w:val="003A1C29"/>
    <w:rsid w:val="003A26B2"/>
    <w:rsid w:val="003C3861"/>
    <w:rsid w:val="003C4EB4"/>
    <w:rsid w:val="003C5439"/>
    <w:rsid w:val="003C56E6"/>
    <w:rsid w:val="003C65E9"/>
    <w:rsid w:val="003D4E14"/>
    <w:rsid w:val="003E25DE"/>
    <w:rsid w:val="003E3775"/>
    <w:rsid w:val="003E7679"/>
    <w:rsid w:val="003F5C4A"/>
    <w:rsid w:val="003F5E86"/>
    <w:rsid w:val="003F6392"/>
    <w:rsid w:val="00402ED8"/>
    <w:rsid w:val="00405303"/>
    <w:rsid w:val="00414AF1"/>
    <w:rsid w:val="00415233"/>
    <w:rsid w:val="00421E28"/>
    <w:rsid w:val="004237C7"/>
    <w:rsid w:val="00426877"/>
    <w:rsid w:val="00427BF4"/>
    <w:rsid w:val="00427EE3"/>
    <w:rsid w:val="00430999"/>
    <w:rsid w:val="00430A00"/>
    <w:rsid w:val="00433728"/>
    <w:rsid w:val="0044161D"/>
    <w:rsid w:val="004469DD"/>
    <w:rsid w:val="00447204"/>
    <w:rsid w:val="00456EF8"/>
    <w:rsid w:val="004713EF"/>
    <w:rsid w:val="004722A9"/>
    <w:rsid w:val="00474E8E"/>
    <w:rsid w:val="0048043A"/>
    <w:rsid w:val="00484862"/>
    <w:rsid w:val="00485BEB"/>
    <w:rsid w:val="00495EE7"/>
    <w:rsid w:val="00496CE2"/>
    <w:rsid w:val="004A52F8"/>
    <w:rsid w:val="004A65CC"/>
    <w:rsid w:val="004A66E6"/>
    <w:rsid w:val="004B02F5"/>
    <w:rsid w:val="004B16BF"/>
    <w:rsid w:val="004B1EA0"/>
    <w:rsid w:val="004B2920"/>
    <w:rsid w:val="004B6060"/>
    <w:rsid w:val="004C4FA3"/>
    <w:rsid w:val="004D47AE"/>
    <w:rsid w:val="004D6B53"/>
    <w:rsid w:val="004E53BF"/>
    <w:rsid w:val="004F1044"/>
    <w:rsid w:val="004F13A1"/>
    <w:rsid w:val="004F2E2E"/>
    <w:rsid w:val="004F59F3"/>
    <w:rsid w:val="00502DB7"/>
    <w:rsid w:val="00503837"/>
    <w:rsid w:val="00505D7E"/>
    <w:rsid w:val="005066B0"/>
    <w:rsid w:val="00507BC9"/>
    <w:rsid w:val="00512B33"/>
    <w:rsid w:val="005219A4"/>
    <w:rsid w:val="00521FA4"/>
    <w:rsid w:val="00525808"/>
    <w:rsid w:val="00537CD8"/>
    <w:rsid w:val="00540C27"/>
    <w:rsid w:val="005411B3"/>
    <w:rsid w:val="005439F0"/>
    <w:rsid w:val="005445C5"/>
    <w:rsid w:val="00544BBC"/>
    <w:rsid w:val="00545270"/>
    <w:rsid w:val="005472A7"/>
    <w:rsid w:val="005529F6"/>
    <w:rsid w:val="00556B47"/>
    <w:rsid w:val="00561DE6"/>
    <w:rsid w:val="005649EF"/>
    <w:rsid w:val="00571FF2"/>
    <w:rsid w:val="005734AF"/>
    <w:rsid w:val="00577114"/>
    <w:rsid w:val="00580EE9"/>
    <w:rsid w:val="00586BAB"/>
    <w:rsid w:val="00586F60"/>
    <w:rsid w:val="00594DE0"/>
    <w:rsid w:val="00595E54"/>
    <w:rsid w:val="005A5457"/>
    <w:rsid w:val="005B0BC0"/>
    <w:rsid w:val="005B2B69"/>
    <w:rsid w:val="005B4F8E"/>
    <w:rsid w:val="005B60C6"/>
    <w:rsid w:val="005B65A2"/>
    <w:rsid w:val="005C4E5E"/>
    <w:rsid w:val="005C6BA2"/>
    <w:rsid w:val="005C7A78"/>
    <w:rsid w:val="005D1BFD"/>
    <w:rsid w:val="005D4EF1"/>
    <w:rsid w:val="005E15EC"/>
    <w:rsid w:val="005E73C3"/>
    <w:rsid w:val="005F49A3"/>
    <w:rsid w:val="005F643B"/>
    <w:rsid w:val="00600979"/>
    <w:rsid w:val="006039BD"/>
    <w:rsid w:val="006042BE"/>
    <w:rsid w:val="00611900"/>
    <w:rsid w:val="00623652"/>
    <w:rsid w:val="00631BB5"/>
    <w:rsid w:val="00632A26"/>
    <w:rsid w:val="006418F7"/>
    <w:rsid w:val="006530CD"/>
    <w:rsid w:val="006563F9"/>
    <w:rsid w:val="00657972"/>
    <w:rsid w:val="00671CB7"/>
    <w:rsid w:val="0067441A"/>
    <w:rsid w:val="0068399D"/>
    <w:rsid w:val="00687E44"/>
    <w:rsid w:val="006916EC"/>
    <w:rsid w:val="00691891"/>
    <w:rsid w:val="00692FF8"/>
    <w:rsid w:val="006935E1"/>
    <w:rsid w:val="006948CC"/>
    <w:rsid w:val="006A4895"/>
    <w:rsid w:val="006B1950"/>
    <w:rsid w:val="006B5314"/>
    <w:rsid w:val="006B631F"/>
    <w:rsid w:val="006B790C"/>
    <w:rsid w:val="006C045F"/>
    <w:rsid w:val="006D36D3"/>
    <w:rsid w:val="006D584C"/>
    <w:rsid w:val="006E0BC5"/>
    <w:rsid w:val="006E187C"/>
    <w:rsid w:val="006E7163"/>
    <w:rsid w:val="006F040A"/>
    <w:rsid w:val="006F4075"/>
    <w:rsid w:val="006F5FEF"/>
    <w:rsid w:val="0070243D"/>
    <w:rsid w:val="00704D9A"/>
    <w:rsid w:val="00711401"/>
    <w:rsid w:val="007130F3"/>
    <w:rsid w:val="00713F63"/>
    <w:rsid w:val="00714B3E"/>
    <w:rsid w:val="007168CD"/>
    <w:rsid w:val="00717C12"/>
    <w:rsid w:val="00730C3C"/>
    <w:rsid w:val="00730D2D"/>
    <w:rsid w:val="00743133"/>
    <w:rsid w:val="0074421B"/>
    <w:rsid w:val="00744DCF"/>
    <w:rsid w:val="00746E2F"/>
    <w:rsid w:val="0074793C"/>
    <w:rsid w:val="00753873"/>
    <w:rsid w:val="007608C6"/>
    <w:rsid w:val="007619E9"/>
    <w:rsid w:val="00762A40"/>
    <w:rsid w:val="00770EBD"/>
    <w:rsid w:val="0077744F"/>
    <w:rsid w:val="007871E5"/>
    <w:rsid w:val="00792208"/>
    <w:rsid w:val="00797A47"/>
    <w:rsid w:val="007A0F57"/>
    <w:rsid w:val="007B0494"/>
    <w:rsid w:val="007B7559"/>
    <w:rsid w:val="007C04A1"/>
    <w:rsid w:val="007C338C"/>
    <w:rsid w:val="007C3633"/>
    <w:rsid w:val="007C723A"/>
    <w:rsid w:val="007D059B"/>
    <w:rsid w:val="007D0CC0"/>
    <w:rsid w:val="007D33DE"/>
    <w:rsid w:val="007D3FB4"/>
    <w:rsid w:val="007D5AAB"/>
    <w:rsid w:val="007E21DF"/>
    <w:rsid w:val="007E4683"/>
    <w:rsid w:val="007F3751"/>
    <w:rsid w:val="007F4F2C"/>
    <w:rsid w:val="00803716"/>
    <w:rsid w:val="0080405F"/>
    <w:rsid w:val="00805FC6"/>
    <w:rsid w:val="00810636"/>
    <w:rsid w:val="00814859"/>
    <w:rsid w:val="0081557E"/>
    <w:rsid w:val="00821E4B"/>
    <w:rsid w:val="008241E0"/>
    <w:rsid w:val="00827CCD"/>
    <w:rsid w:val="0083073F"/>
    <w:rsid w:val="00831E79"/>
    <w:rsid w:val="008341E2"/>
    <w:rsid w:val="0083760B"/>
    <w:rsid w:val="00842CC6"/>
    <w:rsid w:val="00843743"/>
    <w:rsid w:val="00844402"/>
    <w:rsid w:val="008450C9"/>
    <w:rsid w:val="008462F3"/>
    <w:rsid w:val="0084697B"/>
    <w:rsid w:val="00851F03"/>
    <w:rsid w:val="00857069"/>
    <w:rsid w:val="008610DF"/>
    <w:rsid w:val="00867AF3"/>
    <w:rsid w:val="008757D3"/>
    <w:rsid w:val="00875FD7"/>
    <w:rsid w:val="0087704B"/>
    <w:rsid w:val="008828CA"/>
    <w:rsid w:val="0089114A"/>
    <w:rsid w:val="00891BD8"/>
    <w:rsid w:val="0089449C"/>
    <w:rsid w:val="00897DD1"/>
    <w:rsid w:val="008A044D"/>
    <w:rsid w:val="008A4CF5"/>
    <w:rsid w:val="008A67F8"/>
    <w:rsid w:val="008A7E42"/>
    <w:rsid w:val="008B01DD"/>
    <w:rsid w:val="008B1324"/>
    <w:rsid w:val="008B249E"/>
    <w:rsid w:val="008B24C0"/>
    <w:rsid w:val="008B3D15"/>
    <w:rsid w:val="008C076E"/>
    <w:rsid w:val="008C2888"/>
    <w:rsid w:val="008C6930"/>
    <w:rsid w:val="008D0D2A"/>
    <w:rsid w:val="008D7FCB"/>
    <w:rsid w:val="008E01BA"/>
    <w:rsid w:val="008E1419"/>
    <w:rsid w:val="008E216F"/>
    <w:rsid w:val="008E6E59"/>
    <w:rsid w:val="008F79AE"/>
    <w:rsid w:val="00902DF9"/>
    <w:rsid w:val="009079DF"/>
    <w:rsid w:val="00932C09"/>
    <w:rsid w:val="00934197"/>
    <w:rsid w:val="0093692F"/>
    <w:rsid w:val="009437F2"/>
    <w:rsid w:val="009515AE"/>
    <w:rsid w:val="00963FFB"/>
    <w:rsid w:val="009668D2"/>
    <w:rsid w:val="009744EB"/>
    <w:rsid w:val="00974D75"/>
    <w:rsid w:val="009779FF"/>
    <w:rsid w:val="00981070"/>
    <w:rsid w:val="009878EC"/>
    <w:rsid w:val="00987B21"/>
    <w:rsid w:val="00992670"/>
    <w:rsid w:val="00994B76"/>
    <w:rsid w:val="00996339"/>
    <w:rsid w:val="009977F1"/>
    <w:rsid w:val="009A5660"/>
    <w:rsid w:val="009B11B8"/>
    <w:rsid w:val="009B3223"/>
    <w:rsid w:val="009B6179"/>
    <w:rsid w:val="009B6510"/>
    <w:rsid w:val="009B6D0C"/>
    <w:rsid w:val="009B7076"/>
    <w:rsid w:val="009B7DD1"/>
    <w:rsid w:val="009C5CA4"/>
    <w:rsid w:val="009D60B1"/>
    <w:rsid w:val="009D623B"/>
    <w:rsid w:val="009D75DA"/>
    <w:rsid w:val="009E7458"/>
    <w:rsid w:val="009F34BE"/>
    <w:rsid w:val="009F415C"/>
    <w:rsid w:val="009F476B"/>
    <w:rsid w:val="009F79C0"/>
    <w:rsid w:val="00A037EC"/>
    <w:rsid w:val="00A0395C"/>
    <w:rsid w:val="00A047A9"/>
    <w:rsid w:val="00A0607B"/>
    <w:rsid w:val="00A105D6"/>
    <w:rsid w:val="00A10DE2"/>
    <w:rsid w:val="00A121F0"/>
    <w:rsid w:val="00A14D05"/>
    <w:rsid w:val="00A15701"/>
    <w:rsid w:val="00A17F0A"/>
    <w:rsid w:val="00A230FC"/>
    <w:rsid w:val="00A236FA"/>
    <w:rsid w:val="00A26B68"/>
    <w:rsid w:val="00A27D5F"/>
    <w:rsid w:val="00A34AF3"/>
    <w:rsid w:val="00A354E2"/>
    <w:rsid w:val="00A50CC0"/>
    <w:rsid w:val="00A52694"/>
    <w:rsid w:val="00A65E25"/>
    <w:rsid w:val="00A6627F"/>
    <w:rsid w:val="00A6675C"/>
    <w:rsid w:val="00A71AF3"/>
    <w:rsid w:val="00A72AB5"/>
    <w:rsid w:val="00A76B61"/>
    <w:rsid w:val="00A81D9F"/>
    <w:rsid w:val="00A83B05"/>
    <w:rsid w:val="00A86BF3"/>
    <w:rsid w:val="00A94F62"/>
    <w:rsid w:val="00A961A7"/>
    <w:rsid w:val="00AA15F1"/>
    <w:rsid w:val="00AB0450"/>
    <w:rsid w:val="00AB05F5"/>
    <w:rsid w:val="00AB1603"/>
    <w:rsid w:val="00AB4CB6"/>
    <w:rsid w:val="00AB7AED"/>
    <w:rsid w:val="00AC3C80"/>
    <w:rsid w:val="00AC453E"/>
    <w:rsid w:val="00AD08C4"/>
    <w:rsid w:val="00AD11CE"/>
    <w:rsid w:val="00AD2980"/>
    <w:rsid w:val="00AD3856"/>
    <w:rsid w:val="00AD4F91"/>
    <w:rsid w:val="00AD784E"/>
    <w:rsid w:val="00AE17AE"/>
    <w:rsid w:val="00AE1B2A"/>
    <w:rsid w:val="00AE4732"/>
    <w:rsid w:val="00AF4A30"/>
    <w:rsid w:val="00AF61EA"/>
    <w:rsid w:val="00B01901"/>
    <w:rsid w:val="00B0779D"/>
    <w:rsid w:val="00B14D30"/>
    <w:rsid w:val="00B14DF0"/>
    <w:rsid w:val="00B15366"/>
    <w:rsid w:val="00B22240"/>
    <w:rsid w:val="00B2351E"/>
    <w:rsid w:val="00B2407B"/>
    <w:rsid w:val="00B24D54"/>
    <w:rsid w:val="00B25AB5"/>
    <w:rsid w:val="00B25EAA"/>
    <w:rsid w:val="00B3365A"/>
    <w:rsid w:val="00B375C0"/>
    <w:rsid w:val="00B400D2"/>
    <w:rsid w:val="00B4713F"/>
    <w:rsid w:val="00B503DF"/>
    <w:rsid w:val="00B520D9"/>
    <w:rsid w:val="00B5369D"/>
    <w:rsid w:val="00B5458F"/>
    <w:rsid w:val="00B54A07"/>
    <w:rsid w:val="00B56085"/>
    <w:rsid w:val="00B57456"/>
    <w:rsid w:val="00B62440"/>
    <w:rsid w:val="00B733E4"/>
    <w:rsid w:val="00B76E47"/>
    <w:rsid w:val="00B82BAF"/>
    <w:rsid w:val="00B85E2B"/>
    <w:rsid w:val="00B87A00"/>
    <w:rsid w:val="00B97F74"/>
    <w:rsid w:val="00BA0EF3"/>
    <w:rsid w:val="00BA2A67"/>
    <w:rsid w:val="00BB1010"/>
    <w:rsid w:val="00BB7D33"/>
    <w:rsid w:val="00BC100E"/>
    <w:rsid w:val="00BD07F4"/>
    <w:rsid w:val="00BE3A26"/>
    <w:rsid w:val="00BE6928"/>
    <w:rsid w:val="00BE7743"/>
    <w:rsid w:val="00BF0D25"/>
    <w:rsid w:val="00BF2621"/>
    <w:rsid w:val="00BF3B1E"/>
    <w:rsid w:val="00BF62F7"/>
    <w:rsid w:val="00BF7495"/>
    <w:rsid w:val="00BF7FA5"/>
    <w:rsid w:val="00C059CC"/>
    <w:rsid w:val="00C10DA9"/>
    <w:rsid w:val="00C12101"/>
    <w:rsid w:val="00C125F2"/>
    <w:rsid w:val="00C15614"/>
    <w:rsid w:val="00C15761"/>
    <w:rsid w:val="00C1668B"/>
    <w:rsid w:val="00C21517"/>
    <w:rsid w:val="00C224AF"/>
    <w:rsid w:val="00C22839"/>
    <w:rsid w:val="00C3032E"/>
    <w:rsid w:val="00C31277"/>
    <w:rsid w:val="00C319B9"/>
    <w:rsid w:val="00C34673"/>
    <w:rsid w:val="00C41392"/>
    <w:rsid w:val="00C43335"/>
    <w:rsid w:val="00C46EA3"/>
    <w:rsid w:val="00C53233"/>
    <w:rsid w:val="00C554D2"/>
    <w:rsid w:val="00C55ECD"/>
    <w:rsid w:val="00C56235"/>
    <w:rsid w:val="00C63A0F"/>
    <w:rsid w:val="00C64CF2"/>
    <w:rsid w:val="00C6538E"/>
    <w:rsid w:val="00C66DBE"/>
    <w:rsid w:val="00C758E5"/>
    <w:rsid w:val="00C76DE4"/>
    <w:rsid w:val="00C77587"/>
    <w:rsid w:val="00C8141D"/>
    <w:rsid w:val="00C837B0"/>
    <w:rsid w:val="00C8785C"/>
    <w:rsid w:val="00C93B72"/>
    <w:rsid w:val="00C94222"/>
    <w:rsid w:val="00CA056E"/>
    <w:rsid w:val="00CA0784"/>
    <w:rsid w:val="00CB1FF3"/>
    <w:rsid w:val="00CB237E"/>
    <w:rsid w:val="00CB2807"/>
    <w:rsid w:val="00CB301D"/>
    <w:rsid w:val="00CB66B1"/>
    <w:rsid w:val="00CB760F"/>
    <w:rsid w:val="00CB7A19"/>
    <w:rsid w:val="00CC260E"/>
    <w:rsid w:val="00CD3C7D"/>
    <w:rsid w:val="00CD6176"/>
    <w:rsid w:val="00CE17A4"/>
    <w:rsid w:val="00CE55F8"/>
    <w:rsid w:val="00CF0A37"/>
    <w:rsid w:val="00CF5FE5"/>
    <w:rsid w:val="00D00324"/>
    <w:rsid w:val="00D07B94"/>
    <w:rsid w:val="00D1182C"/>
    <w:rsid w:val="00D145D5"/>
    <w:rsid w:val="00D15940"/>
    <w:rsid w:val="00D15C35"/>
    <w:rsid w:val="00D30E2C"/>
    <w:rsid w:val="00D32AA1"/>
    <w:rsid w:val="00D40BE6"/>
    <w:rsid w:val="00D41156"/>
    <w:rsid w:val="00D423E1"/>
    <w:rsid w:val="00D4348E"/>
    <w:rsid w:val="00D434EA"/>
    <w:rsid w:val="00D44DCF"/>
    <w:rsid w:val="00D531F0"/>
    <w:rsid w:val="00D54583"/>
    <w:rsid w:val="00D56B8A"/>
    <w:rsid w:val="00D65164"/>
    <w:rsid w:val="00D652C3"/>
    <w:rsid w:val="00D65356"/>
    <w:rsid w:val="00D65C56"/>
    <w:rsid w:val="00D67A05"/>
    <w:rsid w:val="00D749F6"/>
    <w:rsid w:val="00D8068F"/>
    <w:rsid w:val="00D813D6"/>
    <w:rsid w:val="00D84B6A"/>
    <w:rsid w:val="00D8646C"/>
    <w:rsid w:val="00D91D42"/>
    <w:rsid w:val="00D93AA5"/>
    <w:rsid w:val="00DA18F3"/>
    <w:rsid w:val="00DB1A63"/>
    <w:rsid w:val="00DB22E3"/>
    <w:rsid w:val="00DC05E7"/>
    <w:rsid w:val="00DC127D"/>
    <w:rsid w:val="00DC52F5"/>
    <w:rsid w:val="00DC551D"/>
    <w:rsid w:val="00DC6DB7"/>
    <w:rsid w:val="00DD2609"/>
    <w:rsid w:val="00DD26BD"/>
    <w:rsid w:val="00DE2A77"/>
    <w:rsid w:val="00DE38FD"/>
    <w:rsid w:val="00DE3D06"/>
    <w:rsid w:val="00DE6D0D"/>
    <w:rsid w:val="00DF00E7"/>
    <w:rsid w:val="00E0533A"/>
    <w:rsid w:val="00E16C59"/>
    <w:rsid w:val="00E22BD7"/>
    <w:rsid w:val="00E4185F"/>
    <w:rsid w:val="00E44404"/>
    <w:rsid w:val="00E4446F"/>
    <w:rsid w:val="00E5055E"/>
    <w:rsid w:val="00E51444"/>
    <w:rsid w:val="00E55D91"/>
    <w:rsid w:val="00E63D4F"/>
    <w:rsid w:val="00E65D1B"/>
    <w:rsid w:val="00E720EA"/>
    <w:rsid w:val="00E751D4"/>
    <w:rsid w:val="00E768A6"/>
    <w:rsid w:val="00E83EB7"/>
    <w:rsid w:val="00E927F1"/>
    <w:rsid w:val="00E946AC"/>
    <w:rsid w:val="00E9503D"/>
    <w:rsid w:val="00E96F7E"/>
    <w:rsid w:val="00EA1BA0"/>
    <w:rsid w:val="00EB651A"/>
    <w:rsid w:val="00EC111F"/>
    <w:rsid w:val="00EC19BA"/>
    <w:rsid w:val="00EC3DE0"/>
    <w:rsid w:val="00EC79BE"/>
    <w:rsid w:val="00ED2813"/>
    <w:rsid w:val="00ED78F0"/>
    <w:rsid w:val="00EE1591"/>
    <w:rsid w:val="00EE3EC9"/>
    <w:rsid w:val="00EF344A"/>
    <w:rsid w:val="00EF3E4D"/>
    <w:rsid w:val="00EF6024"/>
    <w:rsid w:val="00F0109D"/>
    <w:rsid w:val="00F02E84"/>
    <w:rsid w:val="00F064A2"/>
    <w:rsid w:val="00F07A25"/>
    <w:rsid w:val="00F10F29"/>
    <w:rsid w:val="00F12D2D"/>
    <w:rsid w:val="00F12EF0"/>
    <w:rsid w:val="00F206E7"/>
    <w:rsid w:val="00F20E6C"/>
    <w:rsid w:val="00F2419D"/>
    <w:rsid w:val="00F243B7"/>
    <w:rsid w:val="00F24E05"/>
    <w:rsid w:val="00F278A2"/>
    <w:rsid w:val="00F30798"/>
    <w:rsid w:val="00F33280"/>
    <w:rsid w:val="00F34775"/>
    <w:rsid w:val="00F41B8C"/>
    <w:rsid w:val="00F42A07"/>
    <w:rsid w:val="00F45CCB"/>
    <w:rsid w:val="00F4781B"/>
    <w:rsid w:val="00F535D5"/>
    <w:rsid w:val="00F60A27"/>
    <w:rsid w:val="00F61EC1"/>
    <w:rsid w:val="00F73804"/>
    <w:rsid w:val="00F85CDC"/>
    <w:rsid w:val="00F906B7"/>
    <w:rsid w:val="00F930E8"/>
    <w:rsid w:val="00F931FE"/>
    <w:rsid w:val="00F94158"/>
    <w:rsid w:val="00F9420D"/>
    <w:rsid w:val="00F95B43"/>
    <w:rsid w:val="00FA0511"/>
    <w:rsid w:val="00FA25D7"/>
    <w:rsid w:val="00FA33DD"/>
    <w:rsid w:val="00FA547C"/>
    <w:rsid w:val="00FA754D"/>
    <w:rsid w:val="00FB138B"/>
    <w:rsid w:val="00FB6222"/>
    <w:rsid w:val="00FB700D"/>
    <w:rsid w:val="00FB7C29"/>
    <w:rsid w:val="00FC0775"/>
    <w:rsid w:val="00FC2066"/>
    <w:rsid w:val="00FC2080"/>
    <w:rsid w:val="00FC220B"/>
    <w:rsid w:val="00FC5492"/>
    <w:rsid w:val="00FC680E"/>
    <w:rsid w:val="00FD3655"/>
    <w:rsid w:val="00FD5E0B"/>
    <w:rsid w:val="00FD70B5"/>
    <w:rsid w:val="00FE1BE9"/>
    <w:rsid w:val="00FF2216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DE3D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2">
    <w:name w:val="Заголовок №1_"/>
    <w:basedOn w:val="a0"/>
    <w:link w:val="13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3">
    <w:name w:val="Заголовок №1"/>
    <w:basedOn w:val="a"/>
    <w:link w:val="12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B503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street-address">
    <w:name w:val="street-address"/>
    <w:basedOn w:val="a0"/>
    <w:rsid w:val="004469DD"/>
  </w:style>
  <w:style w:type="paragraph" w:styleId="ae">
    <w:name w:val="Balloon Text"/>
    <w:basedOn w:val="a"/>
    <w:link w:val="af"/>
    <w:uiPriority w:val="99"/>
    <w:semiHidden/>
    <w:unhideWhenUsed/>
    <w:rsid w:val="009D75D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75DA"/>
    <w:rPr>
      <w:rFonts w:ascii="Arial" w:eastAsia="Calibri" w:hAnsi="Arial" w:cs="Arial"/>
      <w:sz w:val="16"/>
      <w:szCs w:val="16"/>
      <w:lang w:eastAsia="ru-RU"/>
    </w:rPr>
  </w:style>
  <w:style w:type="paragraph" w:customStyle="1" w:styleId="21">
    <w:name w:val="Основной текст2"/>
    <w:basedOn w:val="a"/>
    <w:rsid w:val="00147DDE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67441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1">
    <w:name w:val="Normal (Web)"/>
    <w:basedOn w:val="a"/>
    <w:uiPriority w:val="99"/>
    <w:unhideWhenUsed/>
    <w:rsid w:val="00D91D4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f2">
    <w:name w:val="Table Grid"/>
    <w:basedOn w:val="a1"/>
    <w:uiPriority w:val="59"/>
    <w:rsid w:val="00506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E3D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DE3D0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14">
    <w:name w:val="Сетка таблицы светлая1"/>
    <w:basedOn w:val="a1"/>
    <w:uiPriority w:val="40"/>
    <w:rsid w:val="00DE3D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z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61A6A-5E7A-4ADA-A752-7CAB52A0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Сурдин Семён Львович</cp:lastModifiedBy>
  <cp:revision>37</cp:revision>
  <cp:lastPrinted>2018-11-14T12:12:00Z</cp:lastPrinted>
  <dcterms:created xsi:type="dcterms:W3CDTF">2018-12-09T12:51:00Z</dcterms:created>
  <dcterms:modified xsi:type="dcterms:W3CDTF">2018-12-26T12:21:00Z</dcterms:modified>
</cp:coreProperties>
</file>